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BEF" w:rsidRDefault="0015709A" w:rsidP="004D6BD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15709A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техники</w:t>
      </w:r>
      <w:r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 </w:t>
      </w:r>
      <w:r w:rsidRPr="0015709A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креативного мышления</w:t>
      </w:r>
    </w:p>
    <w:p w:rsidR="004D6BD9" w:rsidRDefault="004D6BD9" w:rsidP="004D6BD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BEF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B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Креативное мышление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</w:t>
      </w:r>
      <w:r w:rsidRPr="004D6B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создания нестандартных идей для решения определенных задач абсолютно новым способом.</w:t>
      </w:r>
      <w:r w:rsidR="004D6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ажно понимать различие между креативностью и нестандартным мышлением. Второе предполагает возможность находить неочевидные идеи, вариации в привычном методе работы. Креативность же направлена на поиск инновационных, а главное, эффективных подходов в решении проблем.</w:t>
      </w:r>
      <w:r w:rsidR="004D6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Ключевое слово — </w:t>
      </w:r>
      <w:r w:rsidRPr="004D6BD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не талант, а навык.</w:t>
      </w:r>
      <w:r w:rsidRPr="004D6B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r w:rsidR="004D6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Значит, 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креативному мышлению можно научиться.</w:t>
      </w:r>
      <w:r w:rsidR="004D6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Разберем, как!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709A" w:rsidRPr="00496BEF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Различают всего </w:t>
      </w:r>
      <w:r w:rsidRPr="004D6B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четыре методологии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определяющи</w:t>
      </w:r>
      <w:r w:rsidR="004D6B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набор техник развития креативности</w:t>
      </w:r>
      <w:r w:rsidR="004D6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четыре основных группы, на которые разделены все существующие техники развития креативности</w:t>
      </w:r>
      <w:r w:rsidR="004D6BD9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15709A" w:rsidRPr="004D6BD9" w:rsidRDefault="0015709A" w:rsidP="004D6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D6BD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Латеральное мышление</w:t>
      </w:r>
    </w:p>
    <w:p w:rsidR="0015709A" w:rsidRPr="00496BEF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Суть методологии можно объяснить «от обратного»: это противоположность логическому мышлению, ограничивающего новаторские решения жесткими рамками. Латеральное мышление заключается в кардинальной смене точки зрения, например, для поиска необычного решения задачи. Эта методология помогает формировать идеи вне устоявшихся </w:t>
      </w:r>
      <w:r w:rsidR="004D6BD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мышления, что может пригодиться, например, при разработке </w:t>
      </w:r>
      <w:r w:rsidR="004D6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нового 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продукта.</w:t>
      </w:r>
    </w:p>
    <w:p w:rsidR="0015709A" w:rsidRPr="004D6BD9" w:rsidRDefault="0015709A" w:rsidP="004D6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D6BD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CRAFT</w:t>
      </w:r>
    </w:p>
    <w:p w:rsidR="0015709A" w:rsidRPr="00496BEF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 методологии заключается в том, чтобы </w:t>
      </w:r>
      <w:proofErr w:type="spellStart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переизобрести</w:t>
      </w:r>
      <w:proofErr w:type="spellEnd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6BD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ситуацию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разобрать </w:t>
      </w:r>
      <w:r w:rsidR="004D6BD9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</w:t>
      </w:r>
      <w:r w:rsid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элементы </w:t>
      </w:r>
      <w:r w:rsidR="004D6BD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поместить эти элементы в новый контекст. CRAFT основывается на идее сочетания трех факторов при разработке проектов или решения проблем — формы, драмы и пользы. С помощью этих составляющих можно оценить ценность и качество идеи.</w:t>
      </w:r>
    </w:p>
    <w:p w:rsidR="0015709A" w:rsidRPr="004D6BD9" w:rsidRDefault="0015709A" w:rsidP="004D6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D6BD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ТРИЗ</w:t>
      </w:r>
    </w:p>
    <w:p w:rsidR="0015709A" w:rsidRPr="00496BEF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Аббревиатура от «теория решения изобретательских задач». Суть этой методологии состоит в том, чтобы путем проб и ошибок, противоречий между уже существующими идеями выбрать идеальное решение. Кроме того, особенность </w:t>
      </w:r>
      <w:proofErr w:type="spellStart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ТРИЗа</w:t>
      </w:r>
      <w:proofErr w:type="spellEnd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в устранении противоречий в стратегии — ситуаций, когда попытка улучшить одну составляющую стратегии ухудшает другую.</w:t>
      </w:r>
    </w:p>
    <w:p w:rsidR="0015709A" w:rsidRPr="004D6BD9" w:rsidRDefault="0015709A" w:rsidP="004D6BD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D6BD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Дизайн-мышление</w:t>
      </w:r>
    </w:p>
    <w:p w:rsidR="004D6BD9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Суть методологии можно описать так: она позволяет смотреть на задачу с точки зрения пользователя </w:t>
      </w:r>
      <w:r w:rsidR="004D6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ваших 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</w:t>
      </w:r>
      <w:r w:rsidR="004D6B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709A" w:rsidRPr="004D6BD9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Каждой описанной выше методике соответствует свой характерный набор конкретных </w:t>
      </w:r>
      <w:r w:rsidRPr="004D6B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креативных техник.</w:t>
      </w:r>
    </w:p>
    <w:p w:rsidR="0015709A" w:rsidRPr="004D6BD9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креативным техникам можно обратиться для налаживания двух </w:t>
      </w:r>
      <w:r w:rsidRPr="004D6B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глобальных процессов </w:t>
      </w:r>
      <w:r w:rsidR="004D6BD9" w:rsidRPr="004D6B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вашей деятельности</w:t>
      </w:r>
      <w:r w:rsidRPr="004D6B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15709A" w:rsidRPr="004D6BD9" w:rsidRDefault="0015709A" w:rsidP="004D6BD9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D6BD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Организации работы коллектива</w:t>
      </w:r>
    </w:p>
    <w:p w:rsidR="0015709A" w:rsidRPr="00496BEF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Креативные техники могут помочь наладить продуктивное взаимодействие сотрудников, сформировать позитивную атмосферу в коллективе, избегать конфликтных ситуаций, развить в сотрудниках способность мыслить креативно.</w:t>
      </w:r>
    </w:p>
    <w:p w:rsidR="0015709A" w:rsidRPr="004D6BD9" w:rsidRDefault="004D6BD9" w:rsidP="004D6BD9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4D6BD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Продуктивное р</w:t>
      </w:r>
      <w:r w:rsidR="0015709A" w:rsidRPr="004D6BD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ешени</w:t>
      </w:r>
      <w:r w:rsidRPr="004D6BD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е </w:t>
      </w:r>
      <w:r w:rsidR="0015709A" w:rsidRPr="004D6BD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задач</w:t>
      </w:r>
    </w:p>
    <w:p w:rsidR="0015709A" w:rsidRPr="00496BEF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Техники помогут научиться создавать яркие инновационные решения в </w:t>
      </w:r>
      <w:r w:rsid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сосредоточиться на новом ракурсе рассмотрения вопроса, 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увеличить скорость работы и эффективное переключение между разными задачами.</w:t>
      </w:r>
    </w:p>
    <w:p w:rsidR="00CC3DFB" w:rsidRDefault="00CC3DFB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aps/>
          <w:spacing w:val="55"/>
          <w:sz w:val="28"/>
          <w:szCs w:val="28"/>
          <w:lang w:eastAsia="ru-RU"/>
        </w:rPr>
      </w:pPr>
    </w:p>
    <w:p w:rsidR="0015709A" w:rsidRPr="00CC3DFB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pacing w:val="55"/>
          <w:sz w:val="28"/>
          <w:szCs w:val="28"/>
          <w:lang w:eastAsia="ru-RU"/>
        </w:rPr>
      </w:pPr>
      <w:r w:rsidRPr="00CC3DFB">
        <w:rPr>
          <w:rFonts w:ascii="Times New Roman" w:eastAsia="Times New Roman" w:hAnsi="Times New Roman" w:cs="Times New Roman"/>
          <w:b/>
          <w:caps/>
          <w:spacing w:val="55"/>
          <w:sz w:val="28"/>
          <w:szCs w:val="28"/>
          <w:lang w:eastAsia="ru-RU"/>
        </w:rPr>
        <w:t>Топ техник для развития креативного мышления: от простых до сложных</w:t>
      </w:r>
    </w:p>
    <w:p w:rsidR="0015709A" w:rsidRPr="00CC3DFB" w:rsidRDefault="0015709A" w:rsidP="00CC3DFB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3D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«Плюс, минус, интересно»</w:t>
      </w:r>
    </w:p>
    <w:p w:rsidR="00496BEF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техника относится к методологии латерального мышления. Она является логическим продолжением всем известного анализа плюсов и минусов какой</w:t>
      </w:r>
      <w:r w:rsid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идеи, но более подробным</w:t>
      </w:r>
      <w:r w:rsid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дополнительного элемента — «интересно». Цель «ПМИ» состоит в том, чтобы обратить ваше внимание на положительные, но не вполне очевидные стороны проекта.</w:t>
      </w:r>
    </w:p>
    <w:p w:rsidR="00496BEF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выполнить технику возьмите лист бумаги и разделите его на три колонки с названиями «плюсы», «минусы» и «интересно», которые будут соответствовать различным аспектам вашего проекта. Заполните их последовательно, начиная с положительных свойств, затем продолжите описывать недостатки, а в конце суммируйте все нейтральные элементы и интересные примечания.</w:t>
      </w:r>
    </w:p>
    <w:p w:rsidR="0015709A" w:rsidRPr="00496BEF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 помогает сфокусироваться на различных элементах анализируемого предмета. Так вы можете принять во внимание несколько возможных точек зрения на проект и принять взвешенное решение.</w:t>
      </w:r>
    </w:p>
    <w:p w:rsidR="0015709A" w:rsidRPr="00CC3DFB" w:rsidRDefault="0015709A" w:rsidP="00CC3DFB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3D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 «Шести шляп мышления»</w:t>
      </w:r>
    </w:p>
    <w:p w:rsidR="00CC3DFB" w:rsidRPr="00496BEF" w:rsidRDefault="0015709A" w:rsidP="00CC3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предполагает разбор каждой проблемы на составные части в виде условных шести шляп разных цветов.</w:t>
      </w:r>
      <w:r w:rsid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3DFB"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каждой из шести шляп рассматриваются отдельные аспекты мышления</w:t>
      </w:r>
      <w:r w:rsid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709A" w:rsidRPr="00496BEF" w:rsidRDefault="0015709A" w:rsidP="00CC3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D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Синяя шляпа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соответствует организационным вопросам проекта</w:t>
      </w:r>
      <w:r w:rsid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5709A" w:rsidRPr="00496BEF" w:rsidRDefault="0015709A" w:rsidP="00CC3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CC3D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белой шляпе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только факты о текущем положении дел</w:t>
      </w:r>
      <w:r w:rsid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5709A" w:rsidRPr="00496BEF" w:rsidRDefault="0015709A" w:rsidP="00CC3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Эмоции и чувства «лежат» </w:t>
      </w:r>
      <w:r w:rsidRPr="00CC3D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красной шляпе</w:t>
      </w:r>
      <w:r w:rsid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«нам кажется, </w:t>
      </w:r>
      <w:proofErr w:type="gramStart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что..</w:t>
      </w:r>
      <w:proofErr w:type="gramEnd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C3DFB" w:rsidRDefault="0015709A" w:rsidP="00CC3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CC3D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черной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находятся риски и угрозы проекта,</w:t>
      </w:r>
    </w:p>
    <w:p w:rsidR="0015709A" w:rsidRPr="00CC3DFB" w:rsidRDefault="00CC3DFB" w:rsidP="00CC3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5709A"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озможности и преимущества – </w:t>
      </w:r>
      <w:r w:rsidR="0015709A" w:rsidRPr="00CC3D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желтой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15709A" w:rsidRPr="00CC3DFB" w:rsidRDefault="0015709A" w:rsidP="00CC3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Наконец, нестандартные идеи и предложения – </w:t>
      </w:r>
      <w:r w:rsidRPr="00CC3D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зеленой</w:t>
      </w:r>
      <w:r w:rsidR="00CC3D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15709A" w:rsidRPr="00496BEF" w:rsidRDefault="0015709A" w:rsidP="00CC3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Технику можно использовать как в команде, таки одному, надевая «шляпы» по очереди. Метод поможет отделить иллюзии от рационального компонента в вашем проекте и под разными углами увидеть один и тот же предмет.</w:t>
      </w:r>
    </w:p>
    <w:p w:rsidR="0015709A" w:rsidRPr="00CC3DFB" w:rsidRDefault="0015709A" w:rsidP="00CC3DFB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3D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Нулевой набросок</w:t>
      </w:r>
    </w:p>
    <w:p w:rsidR="0015709A" w:rsidRPr="00496BEF" w:rsidRDefault="0015709A" w:rsidP="00CC3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техника подойдет в тех случаях, когда нужно создать текстовый контент. Суть метода состоит в сборе и записи на бумагу всей известной вам информации по теме, а также различных ассоциаций и примечаний. Подход помогает избавиться от страха белого листа и задать направление для дальнейшей работы.</w:t>
      </w:r>
      <w:r w:rsid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что нужно делать?</w:t>
      </w:r>
    </w:p>
    <w:p w:rsidR="00CC3DFB" w:rsidRPr="00CC3DFB" w:rsidRDefault="0015709A" w:rsidP="00CC3DFB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Записать все, что вы уже знаете о ней</w:t>
      </w:r>
      <w:r w:rsidR="00CC3DFB" w:rsidRP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3DFB" w:rsidRPr="00CC3DFB" w:rsidRDefault="0015709A" w:rsidP="00CC3DFB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Обнаружить пробелы в ваших знаниях по </w:t>
      </w:r>
      <w:proofErr w:type="spellStart"/>
      <w:r w:rsidRP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теме</w:t>
      </w:r>
      <w:r w:rsidR="00CC3DFB" w:rsidRP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End"/>
    </w:p>
    <w:p w:rsidR="00CC3DFB" w:rsidRPr="00CC3DFB" w:rsidRDefault="0015709A" w:rsidP="00CC3DFB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Озаглавить центральную тему вашей идеи</w:t>
      </w:r>
      <w:r w:rsidR="00CC3DFB" w:rsidRP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709A" w:rsidRPr="00CC3DFB" w:rsidRDefault="0015709A" w:rsidP="00CC3DFB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</w:t>
      </w:r>
      <w:r w:rsidR="00CC3DFB" w:rsidRP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</w:t>
      </w:r>
      <w:r w:rsidRP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текст ассоциации, примечания или критические замечания</w:t>
      </w:r>
      <w:r w:rsidR="00CC3DFB" w:rsidRP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709A" w:rsidRPr="00CC3DFB" w:rsidRDefault="0015709A" w:rsidP="00CC3DFB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3D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120 комнат</w:t>
      </w:r>
    </w:p>
    <w:p w:rsidR="00CC3DFB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</w:t>
      </w:r>
      <w:r w:rsid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технику можно 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 использовать, когда идеи для развития проекта есть, но их недостаточно или они не до конца сформулированы. </w:t>
      </w:r>
    </w:p>
    <w:p w:rsidR="00CC3DFB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Механика следующая: вам нужно представить дом со 120 комнатами и заполнить идеями каждую из них без пропусков.</w:t>
      </w:r>
    </w:p>
    <w:p w:rsidR="0015709A" w:rsidRPr="00496BEF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Необязательно придумывать традиционный функционал для каждого помещения — приветствуются и абсурдные идеи. Другой важный момент — на заполнение всех 120 комнат выделите до получаса максимум. В конце все собранные схемы обсуждаются, выбираются самые выигрышные решения.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Используйте креативную технику в команде для генерации новых идей, когда конкретная стадия проекта находится в самом зачатке.</w:t>
      </w:r>
    </w:p>
    <w:p w:rsidR="0015709A" w:rsidRPr="00CC3DFB" w:rsidRDefault="0015709A" w:rsidP="00CC3DFB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3D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 «трех стульев»</w:t>
      </w:r>
    </w:p>
    <w:p w:rsidR="00CC3DFB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Эту технику использовал мультипликатор</w:t>
      </w:r>
      <w:r w:rsid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Дисней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определило ее название. Особенностью подхода является трехчастная структура генерации идей. Если большинство креативных методов состоит из предложения нестандартных решений и последующей критики, то «три стула» включают три этапа</w:t>
      </w:r>
      <w:r w:rsid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C3DFB" w:rsidRDefault="0015709A" w:rsidP="00CC3D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D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Первый</w:t>
      </w:r>
      <w:r w:rsidRP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поиск подходящих идей</w:t>
      </w:r>
    </w:p>
    <w:p w:rsidR="00CC3DFB" w:rsidRDefault="00CC3DFB" w:rsidP="00CC3D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Анализ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путей 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реалтизации</w:t>
      </w:r>
      <w:proofErr w:type="spellEnd"/>
      <w:r w:rsidR="0015709A" w:rsidRP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C3DFB" w:rsidRDefault="00CC3DFB" w:rsidP="00CC3DFB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Критика </w:t>
      </w:r>
      <w:r w:rsidR="0015709A" w:rsidRP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получившихся предложений.</w:t>
      </w:r>
    </w:p>
    <w:p w:rsidR="0015709A" w:rsidRPr="00CC3DFB" w:rsidRDefault="0015709A" w:rsidP="00CC3DFB">
      <w:pPr>
        <w:pStyle w:val="a6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Каждому этапу соответствует определенная роль:</w:t>
      </w:r>
    </w:p>
    <w:p w:rsidR="0015709A" w:rsidRPr="00CC3DFB" w:rsidRDefault="0015709A" w:rsidP="00CC3DFB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D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Реалиста</w:t>
      </w:r>
      <w:r w:rsidRP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для преобразования этих предложений в конкретные руководства к действию</w:t>
      </w:r>
    </w:p>
    <w:p w:rsidR="0015709A" w:rsidRPr="00CC3DFB" w:rsidRDefault="0015709A" w:rsidP="00CC3DFB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D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Критика </w:t>
      </w:r>
      <w:r w:rsidRP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для фильтрации и усовершенствования результатов</w:t>
      </w:r>
    </w:p>
    <w:p w:rsidR="0015709A" w:rsidRPr="00CC3DFB" w:rsidRDefault="0015709A" w:rsidP="00CC3DFB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D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Мечтателя</w:t>
      </w:r>
      <w:r w:rsidRP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для формирования новых идей, постановки целей</w:t>
      </w:r>
    </w:p>
    <w:p w:rsidR="0015709A" w:rsidRPr="00496BEF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r w:rsid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техника 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идеал</w:t>
      </w:r>
      <w:r w:rsidR="00CC3DFB">
        <w:rPr>
          <w:rFonts w:ascii="Times New Roman" w:eastAsia="Times New Roman" w:hAnsi="Times New Roman" w:cs="Times New Roman"/>
          <w:sz w:val="28"/>
          <w:szCs w:val="28"/>
          <w:lang w:eastAsia="ru-RU"/>
        </w:rPr>
        <w:t>ьна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нулевом этапе работы над проектом для выработки будущей креативной стратегии (чего мы хотим, что мы будем делать для этого, чего мы достигнем и какие могут возникнуть «подводные камни»).</w:t>
      </w:r>
    </w:p>
    <w:p w:rsidR="0015709A" w:rsidRPr="000C7223" w:rsidRDefault="0015709A" w:rsidP="000C7223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72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Диаграмма потока ценностей</w:t>
      </w:r>
    </w:p>
    <w:p w:rsidR="000C7223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Эт</w:t>
      </w:r>
      <w:r w:rsid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техника 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абстрактного картирования направлен</w:t>
      </w:r>
      <w:r w:rsid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определение шагов в стратегии</w:t>
      </w:r>
      <w:r w:rsid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приносящих желаемого результата.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выполнения техники нужно представить в виде карты работу над продуктом с нуля и до его потребления клиентом. Карта позволит увидеть задержки в процессе. Для начала, на нее нужно нанести три главных блока: производственный, информационный и затраты на время.</w:t>
      </w:r>
    </w:p>
    <w:p w:rsidR="0015709A" w:rsidRPr="00496BEF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 с производственным блоком все более-менее ясно, то</w:t>
      </w:r>
      <w:r w:rsid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информационный отображает обмен данными во время работы над проектом (коммуникация внутри команды или с клиентами), а временная шкала показывает продолжительность каждого рабочего цикла.</w:t>
      </w:r>
    </w:p>
    <w:p w:rsidR="0015709A" w:rsidRPr="000C7223" w:rsidRDefault="0015709A" w:rsidP="000C7223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72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SCAMPER</w:t>
      </w:r>
    </w:p>
    <w:p w:rsidR="0015709A" w:rsidRPr="00496BEF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Скампер</w:t>
      </w:r>
      <w:proofErr w:type="spellEnd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Scamper</w:t>
      </w:r>
      <w:proofErr w:type="spellEnd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r w:rsid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</w:t>
      </w:r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задач в виде списка действий. Название техники представляет собой аббревиатуру из слов </w:t>
      </w:r>
      <w:proofErr w:type="spellStart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Substitute</w:t>
      </w:r>
      <w:proofErr w:type="spellEnd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Combine</w:t>
      </w:r>
      <w:proofErr w:type="spellEnd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Adapt</w:t>
      </w:r>
      <w:proofErr w:type="spellEnd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Modify</w:t>
      </w:r>
      <w:proofErr w:type="spellEnd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Put</w:t>
      </w:r>
      <w:proofErr w:type="spellEnd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Eliminate</w:t>
      </w:r>
      <w:proofErr w:type="spellEnd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Reverse</w:t>
      </w:r>
      <w:proofErr w:type="spellEnd"/>
      <w:r w:rsidRPr="00496BE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Каждое понятие-раздел состоит из ряда вопросов, которые следует задать при проработке проблемы.</w:t>
      </w:r>
    </w:p>
    <w:p w:rsidR="0015709A" w:rsidRPr="000C7223" w:rsidRDefault="0015709A" w:rsidP="000C7223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Substitute</w:t>
      </w:r>
      <w:proofErr w:type="spellEnd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заменить</w:t>
      </w:r>
      <w:r w:rsidR="000C7223"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. Ч</w:t>
      </w:r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можно заменить в проекте, чтобы решить проблему? Проанализируйте возможную смену места действия, цели проекта или его составных частей.</w:t>
      </w:r>
    </w:p>
    <w:p w:rsidR="0015709A" w:rsidRPr="000C7223" w:rsidRDefault="0015709A" w:rsidP="000C7223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Combine</w:t>
      </w:r>
      <w:proofErr w:type="spellEnd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комбинировать</w:t>
      </w:r>
      <w:r w:rsidR="000C7223"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Творческое мышление основано на комбинировании идей. Можно ли скомбинировать что-то в вашей проблеме или с вашим предметом?</w:t>
      </w:r>
    </w:p>
    <w:p w:rsidR="0015709A" w:rsidRPr="000C7223" w:rsidRDefault="0015709A" w:rsidP="000C7223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Adapt</w:t>
      </w:r>
      <w:proofErr w:type="spellEnd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адаптировать</w:t>
      </w:r>
      <w:r w:rsidR="000C7223"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Возможно, что вы можете применить уже известные подходы, при помощи которых можно решить проблему? Задумайтесь, подходят ли </w:t>
      </w:r>
      <w:proofErr w:type="spellStart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квашему</w:t>
      </w:r>
      <w:proofErr w:type="spellEnd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случаю.</w:t>
      </w:r>
    </w:p>
    <w:p w:rsidR="0015709A" w:rsidRPr="000C7223" w:rsidRDefault="0015709A" w:rsidP="000C7223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Modify</w:t>
      </w:r>
      <w:proofErr w:type="spellEnd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модифицировать</w:t>
      </w:r>
      <w:r w:rsidR="000C7223"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К любой идее можно добавить нечто дополнительное и тем самым сделать ее абсолютно новой. Например, внести акценты или изменить функции вашего продукта.</w:t>
      </w:r>
    </w:p>
    <w:p w:rsidR="0015709A" w:rsidRPr="000C7223" w:rsidRDefault="0015709A" w:rsidP="000C7223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Put</w:t>
      </w:r>
      <w:proofErr w:type="spellEnd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to</w:t>
      </w:r>
      <w:proofErr w:type="spellEnd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other</w:t>
      </w:r>
      <w:proofErr w:type="spellEnd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uses</w:t>
      </w:r>
      <w:proofErr w:type="spellEnd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предложение другого применения</w:t>
      </w:r>
      <w:r w:rsidR="000C7223"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змените</w:t>
      </w:r>
      <w:proofErr w:type="spellEnd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контекст использования вашего продукта, и вы получите нечто новое и необычное. Вспомогательные вопросы в этом пункте – «как иначе?», «как еще?».</w:t>
      </w:r>
    </w:p>
    <w:p w:rsidR="0015709A" w:rsidRPr="000C7223" w:rsidRDefault="0015709A" w:rsidP="000C7223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Eliminate</w:t>
      </w:r>
      <w:proofErr w:type="spellEnd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устранить или свести к минимуму</w:t>
      </w:r>
      <w:r w:rsidR="000C7223"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только сложение и синтез порождает новые идеи. Возможно, в вашем проекте наоборот нужно убрать </w:t>
      </w:r>
      <w:proofErr w:type="gramStart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либо</w:t>
      </w:r>
      <w:proofErr w:type="gramEnd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деталь?</w:t>
      </w:r>
    </w:p>
    <w:p w:rsidR="0015709A" w:rsidRPr="000C7223" w:rsidRDefault="0015709A" w:rsidP="000C7223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Rearrange</w:t>
      </w:r>
      <w:proofErr w:type="spellEnd"/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изменить порядок</w:t>
      </w:r>
      <w:r w:rsidR="000C7223"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C722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быть, в проекте необходимо что-то реорганизовать, чтобы решить проблему? Попробуйте поменять местами порядок действий в работе над задачами.</w:t>
      </w:r>
    </w:p>
    <w:p w:rsidR="0015709A" w:rsidRPr="000C7223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pacing w:val="55"/>
          <w:sz w:val="28"/>
          <w:szCs w:val="28"/>
          <w:lang w:eastAsia="ru-RU"/>
        </w:rPr>
      </w:pPr>
      <w:r w:rsidRPr="000C7223">
        <w:rPr>
          <w:rFonts w:ascii="Times New Roman" w:eastAsia="Times New Roman" w:hAnsi="Times New Roman" w:cs="Times New Roman"/>
          <w:b/>
          <w:bCs/>
          <w:caps/>
          <w:spacing w:val="55"/>
          <w:sz w:val="28"/>
          <w:szCs w:val="28"/>
          <w:lang w:eastAsia="ru-RU"/>
        </w:rPr>
        <w:t>Подведем итоги</w:t>
      </w:r>
    </w:p>
    <w:p w:rsidR="0015709A" w:rsidRPr="00496BEF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Развить креативное мышление можно с помощью специальных инструментов — креативных техник</w:t>
      </w:r>
      <w:r w:rsidR="000C72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5709A" w:rsidRPr="00496BEF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Интеллектуальные упражнения на развитие креативности могут успешно применяться во время работы над проектами для структурирования информации, лучшей навигации между элементами системы, переключения между задачами, и, конечно же, создания инновационных решений</w:t>
      </w:r>
      <w:r w:rsidR="000C72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5709A" w:rsidRPr="00496BEF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Креативность — это навык генерации инновационных идей и способность принимать творческие решения</w:t>
      </w:r>
      <w:r w:rsidR="000C72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5709A" w:rsidRDefault="0015709A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6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Кроме того, поддержка креативного направления мыслей </w:t>
      </w:r>
      <w:r w:rsidR="000C72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организации </w:t>
      </w:r>
      <w:r w:rsidRPr="00496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может сплотить коллектив за счет выстраивания позитивного и эффективного взаимодействия внутри команды</w:t>
      </w:r>
      <w:r w:rsidR="000C72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C7223" w:rsidRDefault="000C7223" w:rsidP="00496B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5709A" w:rsidRPr="000C7223" w:rsidRDefault="0015709A" w:rsidP="000C7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pacing w:val="55"/>
          <w:sz w:val="28"/>
          <w:szCs w:val="28"/>
          <w:lang w:eastAsia="ru-RU"/>
        </w:rPr>
      </w:pPr>
      <w:r w:rsidRPr="000C7223">
        <w:rPr>
          <w:rFonts w:ascii="Times New Roman" w:eastAsia="Times New Roman" w:hAnsi="Times New Roman" w:cs="Times New Roman"/>
          <w:b/>
          <w:caps/>
          <w:spacing w:val="55"/>
          <w:sz w:val="28"/>
          <w:szCs w:val="28"/>
          <w:lang w:eastAsia="ru-RU"/>
        </w:rPr>
        <w:t>Применяя креативные подходы, можно оперативно реагировать на происходящие пе</w:t>
      </w:r>
      <w:r w:rsidR="000C7223" w:rsidRPr="000C7223">
        <w:rPr>
          <w:rFonts w:ascii="Times New Roman" w:eastAsia="Times New Roman" w:hAnsi="Times New Roman" w:cs="Times New Roman"/>
          <w:b/>
          <w:caps/>
          <w:spacing w:val="55"/>
          <w:sz w:val="28"/>
          <w:szCs w:val="28"/>
          <w:lang w:eastAsia="ru-RU"/>
        </w:rPr>
        <w:t xml:space="preserve">ременЫ </w:t>
      </w:r>
      <w:r w:rsidRPr="000C7223">
        <w:rPr>
          <w:rFonts w:ascii="Times New Roman" w:eastAsia="Times New Roman" w:hAnsi="Times New Roman" w:cs="Times New Roman"/>
          <w:b/>
          <w:caps/>
          <w:spacing w:val="55"/>
          <w:sz w:val="28"/>
          <w:szCs w:val="28"/>
          <w:lang w:eastAsia="ru-RU"/>
        </w:rPr>
        <w:t>и решительно действовать, генерировать необычные решения, которые принесут пользу</w:t>
      </w:r>
      <w:r w:rsidR="000C7223" w:rsidRPr="000C7223">
        <w:rPr>
          <w:rFonts w:ascii="Times New Roman" w:eastAsia="Times New Roman" w:hAnsi="Times New Roman" w:cs="Times New Roman"/>
          <w:b/>
          <w:caps/>
          <w:spacing w:val="55"/>
          <w:sz w:val="28"/>
          <w:szCs w:val="28"/>
          <w:lang w:eastAsia="ru-RU"/>
        </w:rPr>
        <w:t>!</w:t>
      </w:r>
      <w:bookmarkStart w:id="0" w:name="_GoBack"/>
      <w:bookmarkEnd w:id="0"/>
    </w:p>
    <w:sectPr w:rsidR="0015709A" w:rsidRPr="000C7223" w:rsidSect="000C722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6549C"/>
    <w:multiLevelType w:val="hybridMultilevel"/>
    <w:tmpl w:val="A4CC9AA2"/>
    <w:lvl w:ilvl="0" w:tplc="792AD3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C026DF"/>
    <w:multiLevelType w:val="hybridMultilevel"/>
    <w:tmpl w:val="F47CE678"/>
    <w:lvl w:ilvl="0" w:tplc="537AC9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6C6F00"/>
    <w:multiLevelType w:val="hybridMultilevel"/>
    <w:tmpl w:val="EF2AB674"/>
    <w:lvl w:ilvl="0" w:tplc="32FE9B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0C4882"/>
    <w:multiLevelType w:val="hybridMultilevel"/>
    <w:tmpl w:val="D4FA2802"/>
    <w:lvl w:ilvl="0" w:tplc="8B6082EA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FCE64B3"/>
    <w:multiLevelType w:val="hybridMultilevel"/>
    <w:tmpl w:val="FB4298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0F76689"/>
    <w:multiLevelType w:val="hybridMultilevel"/>
    <w:tmpl w:val="E0AA96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F4813AD"/>
    <w:multiLevelType w:val="hybridMultilevel"/>
    <w:tmpl w:val="8104DCD8"/>
    <w:lvl w:ilvl="0" w:tplc="8A0C6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B029A7"/>
    <w:multiLevelType w:val="hybridMultilevel"/>
    <w:tmpl w:val="71D69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1A5"/>
    <w:rsid w:val="000C7223"/>
    <w:rsid w:val="0015709A"/>
    <w:rsid w:val="00496BEF"/>
    <w:rsid w:val="004D6BD9"/>
    <w:rsid w:val="006F2932"/>
    <w:rsid w:val="007341A5"/>
    <w:rsid w:val="00CC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B67D4"/>
  <w15:docId w15:val="{6ABCBF00-EA45-409B-8C90-04142F00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70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0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aption-articles-community-second">
    <w:name w:val="caption-articles-community-second"/>
    <w:basedOn w:val="a"/>
    <w:rsid w:val="0015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articles-community-second">
    <w:name w:val="text-articles-community-second"/>
    <w:basedOn w:val="a"/>
    <w:rsid w:val="0015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articles-body-cth">
    <w:name w:val="text-articles-body-cth"/>
    <w:basedOn w:val="a"/>
    <w:rsid w:val="0015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ich-text-bold">
    <w:name w:val="rich-text-bold"/>
    <w:basedOn w:val="a0"/>
    <w:rsid w:val="0015709A"/>
  </w:style>
  <w:style w:type="paragraph" w:customStyle="1" w:styleId="caption-articles-cth">
    <w:name w:val="caption-articles-cth"/>
    <w:basedOn w:val="a"/>
    <w:rsid w:val="0015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articles-vrec-body">
    <w:name w:val="text-articles-vrec-body"/>
    <w:basedOn w:val="a"/>
    <w:rsid w:val="0015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-item-research-beauty-process">
    <w:name w:val="list-item-research-beauty-process"/>
    <w:basedOn w:val="a"/>
    <w:rsid w:val="0015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-case-detmir-second">
    <w:name w:val="caption-case-detmir-second"/>
    <w:basedOn w:val="a"/>
    <w:rsid w:val="0015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case-metro-list-goals">
    <w:name w:val="text-case-metro-list-goals"/>
    <w:basedOn w:val="a"/>
    <w:rsid w:val="0015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-articles-cth-resume">
    <w:name w:val="caption-articles-cth-resume"/>
    <w:basedOn w:val="a"/>
    <w:rsid w:val="0015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contacts-1st">
    <w:name w:val="paragraph-contacts-1st"/>
    <w:basedOn w:val="a"/>
    <w:rsid w:val="0015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5709A"/>
    <w:rPr>
      <w:color w:val="0000FF"/>
      <w:u w:val="single"/>
    </w:rPr>
  </w:style>
  <w:style w:type="paragraph" w:customStyle="1" w:styleId="paragraph-contacts-2nd">
    <w:name w:val="paragraph-contacts-2nd"/>
    <w:basedOn w:val="a"/>
    <w:rsid w:val="0015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-span-4">
    <w:name w:val="text-span-4"/>
    <w:basedOn w:val="a0"/>
    <w:rsid w:val="0015709A"/>
  </w:style>
  <w:style w:type="paragraph" w:customStyle="1" w:styleId="paragraph-7">
    <w:name w:val="paragraph-7"/>
    <w:basedOn w:val="a"/>
    <w:rsid w:val="0015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textmin">
    <w:name w:val="footertextmin"/>
    <w:basedOn w:val="a"/>
    <w:rsid w:val="0015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snoska-main">
    <w:name w:val="paragraph-snoska-main"/>
    <w:basedOn w:val="a"/>
    <w:rsid w:val="00157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7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09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D6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2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95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77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47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29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85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42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923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2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27248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5904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00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060273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230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843719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68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710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8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856186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85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10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85874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57919">
                      <w:marLeft w:val="0"/>
                      <w:marRight w:val="0"/>
                      <w:marTop w:val="480"/>
                      <w:marBottom w:val="7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3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37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67642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33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2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851031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91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58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399972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49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7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166721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11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4869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27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747379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56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58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62163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76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10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7967783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04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1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26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055838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95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465479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2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66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10987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361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5077751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61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76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47304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576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3384920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763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672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9488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06946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1781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899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1022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0680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618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2838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8325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1232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3899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2380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5834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2610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034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2869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6906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536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0215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6320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51693135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08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682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83480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016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870254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41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807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813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37037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345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6192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7455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212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498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3077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526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133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7796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8970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12786239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29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508057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693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89854701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5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34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73342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509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380539">
                                          <w:marLeft w:val="0"/>
                                          <w:marRight w:val="0"/>
                                          <w:marTop w:val="48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107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513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4684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9018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602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3126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6612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0510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77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8395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83393676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20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46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62230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453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5915338">
                          <w:marLeft w:val="0"/>
                          <w:marRight w:val="0"/>
                          <w:marTop w:val="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93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658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14994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2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180352">
                                          <w:marLeft w:val="0"/>
                                          <w:marRight w:val="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086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3314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0026139">
                                          <w:marLeft w:val="0"/>
                                          <w:marRight w:val="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592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7392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4482334">
                                          <w:marLeft w:val="0"/>
                                          <w:marRight w:val="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491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0029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0321682">
                                          <w:marLeft w:val="0"/>
                                          <w:marRight w:val="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864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4942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2537810">
                                          <w:marLeft w:val="0"/>
                                          <w:marRight w:val="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374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9793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10290604">
                                          <w:marLeft w:val="0"/>
                                          <w:marRight w:val="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345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90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5450165">
                                          <w:marLeft w:val="0"/>
                                          <w:marRight w:val="0"/>
                                          <w:marTop w:val="24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364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851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56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8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26160">
                  <w:marLeft w:val="156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1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44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09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06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15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186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25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62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45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4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128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12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78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64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4064133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51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410850">
          <w:marLeft w:val="0"/>
          <w:marRight w:val="0"/>
          <w:marTop w:val="120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591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1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4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03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50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64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4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603968">
          <w:marLeft w:val="0"/>
          <w:marRight w:val="0"/>
          <w:marTop w:val="72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9650">
          <w:marLeft w:val="0"/>
          <w:marRight w:val="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4351">
          <w:marLeft w:val="0"/>
          <w:marRight w:val="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0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2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 Windows</cp:lastModifiedBy>
  <cp:revision>4</cp:revision>
  <dcterms:created xsi:type="dcterms:W3CDTF">2025-02-03T11:02:00Z</dcterms:created>
  <dcterms:modified xsi:type="dcterms:W3CDTF">2025-02-06T04:54:00Z</dcterms:modified>
</cp:coreProperties>
</file>