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66D" w:rsidRDefault="00AE4692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pict>
          <v:rect id="_x0000_s1028" style="position:absolute;margin-left:59.7pt;margin-top:-771.65pt;width:137.25pt;height:119.2pt;z-index:251661312" stroked="f"/>
        </w:pict>
      </w:r>
      <w:r>
        <w:rPr>
          <w:noProof/>
          <w:lang w:eastAsia="ru-RU"/>
        </w:rPr>
        <w:pict>
          <v:rect id="_x0000_s1027" style="position:absolute;margin-left:-64.8pt;margin-top:-771.65pt;width:137.25pt;height:170.95pt;z-index:251660288" stroked="f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2.3pt;margin-top:-43.15pt;width:574.5pt;height:812.4pt;z-index:251659264;mso-position-horizontal-relative:text;mso-position-vertical-relative:text;mso-width-relative:page;mso-height-relative:page">
            <v:imagedata r:id="rId9" o:title="Scan_001"/>
            <w10:wrap type="square"/>
          </v:shape>
        </w:pict>
      </w:r>
      <w:r w:rsidR="0012066D">
        <w:rPr>
          <w:rFonts w:ascii="Times New Roman" w:hAnsi="Times New Roman" w:cs="Times New Roman"/>
          <w:sz w:val="20"/>
        </w:rPr>
        <w:br w:type="page"/>
      </w:r>
    </w:p>
    <w:p w:rsidR="00AE4692" w:rsidRDefault="00AE4692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pict>
          <v:rect id="_x0000_s1030" style="position:absolute;margin-left:-65.55pt;margin-top:-737.2pt;width:82.5pt;height:135.75pt;z-index:251664384" strokecolor="white [3212]"/>
        </w:pict>
      </w:r>
      <w:r>
        <w:rPr>
          <w:noProof/>
        </w:rPr>
        <w:pict>
          <v:shape id="_x0000_s1029" type="#_x0000_t75" style="position:absolute;margin-left:-77.55pt;margin-top:-50.65pt;width:578.05pt;height:817.45pt;z-index:251663360;mso-position-horizontal-relative:text;mso-position-vertical-relative:text;mso-width-relative:page;mso-height-relative:page">
            <v:imagedata r:id="rId10" o:title="Scan_002"/>
            <w10:wrap type="square"/>
          </v:shape>
        </w:pict>
      </w:r>
      <w:r>
        <w:rPr>
          <w:rFonts w:ascii="Times New Roman" w:hAnsi="Times New Roman" w:cs="Times New Roman"/>
          <w:sz w:val="20"/>
        </w:rPr>
        <w:br w:type="page"/>
      </w:r>
    </w:p>
    <w:p w:rsidR="00AE4692" w:rsidRDefault="00AE4692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</w:rPr>
        <w:lastRenderedPageBreak/>
        <w:pict>
          <v:shape id="_x0000_s1031" type="#_x0000_t75" style="position:absolute;margin-left:-76.05pt;margin-top:-47.65pt;width:570.75pt;height:807.1pt;z-index:251666432;mso-position-horizontal-relative:text;mso-position-vertical-relative:text;mso-width-relative:page;mso-height-relative:page">
            <v:imagedata r:id="rId11" o:title="Scan_003"/>
            <w10:wrap type="square"/>
          </v:shape>
        </w:pict>
      </w:r>
      <w:r>
        <w:rPr>
          <w:rFonts w:ascii="Times New Roman" w:hAnsi="Times New Roman" w:cs="Times New Roman"/>
          <w:sz w:val="20"/>
        </w:rPr>
        <w:br w:type="page"/>
      </w:r>
    </w:p>
    <w:p w:rsidR="003E4658" w:rsidRPr="00B25F73" w:rsidRDefault="00B25F73">
      <w:pPr>
        <w:pStyle w:val="ConsPlusNormal"/>
        <w:jc w:val="right"/>
        <w:rPr>
          <w:rFonts w:ascii="Times New Roman" w:hAnsi="Times New Roman" w:cs="Times New Roman"/>
          <w:sz w:val="20"/>
        </w:rPr>
      </w:pPr>
      <w:bookmarkStart w:id="0" w:name="_GoBack"/>
      <w:bookmarkEnd w:id="0"/>
      <w:r w:rsidRPr="00B25F73">
        <w:rPr>
          <w:rFonts w:ascii="Times New Roman" w:hAnsi="Times New Roman" w:cs="Times New Roman"/>
          <w:sz w:val="20"/>
        </w:rPr>
        <w:lastRenderedPageBreak/>
        <w:t xml:space="preserve">Приложение № 1 </w:t>
      </w:r>
    </w:p>
    <w:p w:rsidR="00F14324" w:rsidRDefault="00A653A7" w:rsidP="00B25F73">
      <w:pPr>
        <w:pStyle w:val="ConsPlusNormal"/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к</w:t>
      </w:r>
      <w:r w:rsidR="00B25F73" w:rsidRPr="00B25F73">
        <w:rPr>
          <w:rFonts w:ascii="Times New Roman" w:hAnsi="Times New Roman" w:cs="Times New Roman"/>
          <w:sz w:val="20"/>
        </w:rPr>
        <w:t xml:space="preserve"> постановлению администрации </w:t>
      </w:r>
    </w:p>
    <w:p w:rsidR="00F14324" w:rsidRDefault="00B25F73" w:rsidP="00F14324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B25F73">
        <w:rPr>
          <w:rFonts w:ascii="Times New Roman" w:hAnsi="Times New Roman" w:cs="Times New Roman"/>
          <w:sz w:val="20"/>
        </w:rPr>
        <w:t xml:space="preserve">Ирбитского муниципального </w:t>
      </w:r>
    </w:p>
    <w:p w:rsidR="00F14324" w:rsidRDefault="00B25F73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B25F73">
        <w:rPr>
          <w:rFonts w:ascii="Times New Roman" w:hAnsi="Times New Roman" w:cs="Times New Roman"/>
          <w:sz w:val="20"/>
        </w:rPr>
        <w:t xml:space="preserve">образования </w:t>
      </w:r>
    </w:p>
    <w:p w:rsidR="00B25F73" w:rsidRDefault="00B25F73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B25F73">
        <w:rPr>
          <w:rFonts w:ascii="Times New Roman" w:hAnsi="Times New Roman" w:cs="Times New Roman"/>
          <w:sz w:val="20"/>
        </w:rPr>
        <w:t>от __________ № ________</w:t>
      </w:r>
    </w:p>
    <w:p w:rsidR="00B25F73" w:rsidRDefault="00B25F73">
      <w:pPr>
        <w:pStyle w:val="ConsPlusNormal"/>
        <w:jc w:val="right"/>
        <w:rPr>
          <w:rFonts w:ascii="Times New Roman" w:hAnsi="Times New Roman" w:cs="Times New Roman"/>
          <w:sz w:val="20"/>
        </w:rPr>
      </w:pPr>
    </w:p>
    <w:p w:rsidR="00B25F73" w:rsidRPr="00B25F73" w:rsidRDefault="00B25F73">
      <w:pPr>
        <w:pStyle w:val="ConsPlusNormal"/>
        <w:jc w:val="right"/>
        <w:rPr>
          <w:rFonts w:ascii="Times New Roman" w:hAnsi="Times New Roman" w:cs="Times New Roman"/>
          <w:sz w:val="20"/>
        </w:rPr>
      </w:pPr>
    </w:p>
    <w:p w:rsidR="003E4658" w:rsidRPr="00B25F73" w:rsidRDefault="003E4658">
      <w:pPr>
        <w:pStyle w:val="ConsPlusNormal"/>
        <w:rPr>
          <w:rFonts w:ascii="Times New Roman" w:hAnsi="Times New Roman" w:cs="Times New Roman"/>
          <w:sz w:val="20"/>
        </w:rPr>
      </w:pPr>
    </w:p>
    <w:p w:rsidR="003E4658" w:rsidRPr="00FC1E3B" w:rsidRDefault="003E465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3"/>
      <w:bookmarkEnd w:id="1"/>
      <w:r w:rsidRPr="00FC1E3B">
        <w:rPr>
          <w:rFonts w:ascii="Times New Roman" w:hAnsi="Times New Roman" w:cs="Times New Roman"/>
          <w:sz w:val="28"/>
          <w:szCs w:val="28"/>
        </w:rPr>
        <w:t>ПРИМЕРНОЕ ПОЛОЖЕНИЕ</w:t>
      </w:r>
    </w:p>
    <w:p w:rsidR="00A51DD2" w:rsidRDefault="00A51DD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оплате труда работников муниципальных организаций Ирбитского муниципального образования, в отношении которых функции и полномочия учредителя осуществляются Управлением образования Ирбитского муниципального образования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C92F62" w:rsidRDefault="00C92F6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92F62">
        <w:rPr>
          <w:rFonts w:ascii="Times New Roman" w:hAnsi="Times New Roman" w:cs="Times New Roman"/>
          <w:b/>
          <w:sz w:val="28"/>
          <w:szCs w:val="28"/>
        </w:rPr>
        <w:t>Глава 1. Общие положения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1. Настоящее Примерное положение применяется при исчислении заработной платы работников </w:t>
      </w:r>
      <w:r w:rsidR="00455F0B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="00455F0B" w:rsidRPr="00FC1E3B"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FC1E3B">
        <w:rPr>
          <w:rFonts w:ascii="Times New Roman" w:hAnsi="Times New Roman" w:cs="Times New Roman"/>
          <w:sz w:val="28"/>
          <w:szCs w:val="28"/>
        </w:rPr>
        <w:t xml:space="preserve">, в отношении которых функции и полномочия учредителя осуществляются </w:t>
      </w:r>
      <w:r w:rsidR="00455F0B" w:rsidRPr="00FC1E3B">
        <w:rPr>
          <w:rFonts w:ascii="Times New Roman" w:hAnsi="Times New Roman" w:cs="Times New Roman"/>
          <w:sz w:val="28"/>
          <w:szCs w:val="28"/>
        </w:rPr>
        <w:t>Управлением образования Ирбитского муниципального образования</w:t>
      </w:r>
      <w:r w:rsidRPr="00FC1E3B">
        <w:rPr>
          <w:rFonts w:ascii="Times New Roman" w:hAnsi="Times New Roman" w:cs="Times New Roman"/>
          <w:sz w:val="28"/>
          <w:szCs w:val="28"/>
        </w:rPr>
        <w:t xml:space="preserve"> (дал</w:t>
      </w:r>
      <w:r w:rsidR="00455F0B" w:rsidRPr="00FC1E3B">
        <w:rPr>
          <w:rFonts w:ascii="Times New Roman" w:hAnsi="Times New Roman" w:cs="Times New Roman"/>
          <w:sz w:val="28"/>
          <w:szCs w:val="28"/>
        </w:rPr>
        <w:t>ее – муниципальные ор</w:t>
      </w:r>
      <w:r w:rsidRPr="00FC1E3B">
        <w:rPr>
          <w:rFonts w:ascii="Times New Roman" w:hAnsi="Times New Roman" w:cs="Times New Roman"/>
          <w:sz w:val="28"/>
          <w:szCs w:val="28"/>
        </w:rPr>
        <w:t>ганизации).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2. Заработная плата работников </w:t>
      </w:r>
      <w:r w:rsidR="00455F0B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 устанавливается трудовыми договорами в соответствии с действующими в </w:t>
      </w:r>
      <w:r w:rsidR="00455F0B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организациях системами оплаты труда. Системы оплаты труда в </w:t>
      </w:r>
      <w:r w:rsidR="00455F0B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организациях устанавливаются на основе настоящего Примерного положения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права, с учетом мнения выборного органа первичной профсоюзной организации или при его отсутствии иного представительного органа работников </w:t>
      </w:r>
      <w:r w:rsidR="00455F0B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3. Фонд оплаты труда в </w:t>
      </w:r>
      <w:r w:rsidR="00455F0B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организациях формируется исходя из объема </w:t>
      </w:r>
      <w:r w:rsidRPr="00D15237">
        <w:rPr>
          <w:rFonts w:ascii="Times New Roman" w:hAnsi="Times New Roman" w:cs="Times New Roman"/>
          <w:sz w:val="28"/>
          <w:szCs w:val="28"/>
        </w:rPr>
        <w:t xml:space="preserve">лимитов бюджетных обязательств областного </w:t>
      </w:r>
      <w:r w:rsidR="00D15237" w:rsidRPr="00D15237">
        <w:rPr>
          <w:rFonts w:ascii="Times New Roman" w:hAnsi="Times New Roman" w:cs="Times New Roman"/>
          <w:sz w:val="28"/>
          <w:szCs w:val="28"/>
        </w:rPr>
        <w:t>и местного бюджетов</w:t>
      </w:r>
      <w:r w:rsidRPr="00D15237">
        <w:rPr>
          <w:rFonts w:ascii="Times New Roman" w:hAnsi="Times New Roman" w:cs="Times New Roman"/>
          <w:sz w:val="28"/>
          <w:szCs w:val="28"/>
        </w:rPr>
        <w:t xml:space="preserve">, предусмотренных на оплату труда работников казенных </w:t>
      </w:r>
      <w:r w:rsidR="00455F0B" w:rsidRPr="00D15237">
        <w:rPr>
          <w:rFonts w:ascii="Times New Roman" w:hAnsi="Times New Roman" w:cs="Times New Roman"/>
          <w:sz w:val="28"/>
          <w:szCs w:val="28"/>
        </w:rPr>
        <w:t>муниципальных</w:t>
      </w:r>
      <w:r w:rsidRPr="00D15237">
        <w:rPr>
          <w:rFonts w:ascii="Times New Roman" w:hAnsi="Times New Roman" w:cs="Times New Roman"/>
          <w:sz w:val="28"/>
          <w:szCs w:val="28"/>
        </w:rPr>
        <w:t xml:space="preserve"> организаций, объема субсидии, предоставляемой бюджетным и автономным </w:t>
      </w:r>
      <w:r w:rsidR="00455F0B" w:rsidRPr="00D15237">
        <w:rPr>
          <w:rFonts w:ascii="Times New Roman" w:hAnsi="Times New Roman" w:cs="Times New Roman"/>
          <w:sz w:val="28"/>
          <w:szCs w:val="28"/>
        </w:rPr>
        <w:t>муниципальным</w:t>
      </w:r>
      <w:r w:rsidRPr="00D15237">
        <w:rPr>
          <w:rFonts w:ascii="Times New Roman" w:hAnsi="Times New Roman" w:cs="Times New Roman"/>
          <w:sz w:val="28"/>
          <w:szCs w:val="28"/>
        </w:rPr>
        <w:t xml:space="preserve"> организациям на финансовое обеспечение выпол</w:t>
      </w:r>
      <w:r w:rsidRPr="00FC1E3B">
        <w:rPr>
          <w:rFonts w:ascii="Times New Roman" w:hAnsi="Times New Roman" w:cs="Times New Roman"/>
          <w:sz w:val="28"/>
          <w:szCs w:val="28"/>
        </w:rPr>
        <w:t xml:space="preserve">нения </w:t>
      </w:r>
      <w:r w:rsidR="00455F0B" w:rsidRPr="00FC1E3B">
        <w:rPr>
          <w:rFonts w:ascii="Times New Roman" w:hAnsi="Times New Roman" w:cs="Times New Roman"/>
          <w:sz w:val="28"/>
          <w:szCs w:val="28"/>
        </w:rPr>
        <w:t>муниципального</w:t>
      </w:r>
      <w:r w:rsidRPr="00FC1E3B">
        <w:rPr>
          <w:rFonts w:ascii="Times New Roman" w:hAnsi="Times New Roman" w:cs="Times New Roman"/>
          <w:sz w:val="28"/>
          <w:szCs w:val="28"/>
        </w:rPr>
        <w:t xml:space="preserve"> задания, и средств, поступающих от приносящей доход деятельности.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4. Штатное расписание </w:t>
      </w:r>
      <w:r w:rsidR="00455F0B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утверждается руководителем </w:t>
      </w:r>
      <w:r w:rsidR="00455F0B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 xml:space="preserve">ой организации по согласованию с </w:t>
      </w:r>
      <w:r w:rsidR="00455F0B" w:rsidRPr="00FC1E3B">
        <w:rPr>
          <w:rFonts w:ascii="Times New Roman" w:hAnsi="Times New Roman" w:cs="Times New Roman"/>
          <w:sz w:val="28"/>
          <w:szCs w:val="28"/>
        </w:rPr>
        <w:t>Управлением образования Ирбитского муниципального образования</w:t>
      </w:r>
      <w:r w:rsidRPr="00FC1E3B">
        <w:rPr>
          <w:rFonts w:ascii="Times New Roman" w:hAnsi="Times New Roman" w:cs="Times New Roman"/>
          <w:sz w:val="28"/>
          <w:szCs w:val="28"/>
        </w:rPr>
        <w:t xml:space="preserve"> и включает в себя все должности служащих (профессии рабочих) данной </w:t>
      </w:r>
      <w:r w:rsidR="00E948AC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>ой организации в пределах утвержденного на соответствующий финансовый год фонда оплаты труда.</w:t>
      </w:r>
    </w:p>
    <w:p w:rsidR="003E4658" w:rsidRPr="00FC1E3B" w:rsidRDefault="00E948A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Управлением образования Ирбитского муниципального образования 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может устанавливать предельную долю оплаты труда работников, занимающих должности, не относящиеся к основному и (или) </w:t>
      </w:r>
      <w:r w:rsidR="003E4658" w:rsidRPr="00FC1E3B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административно-управленческому персоналу, в фонде оплаты труда </w:t>
      </w:r>
      <w:r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организации, а также перечень должностей, не относящихся к основному и (или) административно-управленческому персоналу </w:t>
      </w:r>
      <w:r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Должности работников, включаемые в штатное расписание </w:t>
      </w:r>
      <w:r w:rsidR="00E948AC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организации, должны определяться в соответствии с уставом </w:t>
      </w:r>
      <w:r w:rsidR="00E948AC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и соответствовать Единому квалификационному </w:t>
      </w:r>
      <w:hyperlink r:id="rId12" w:history="1">
        <w:r w:rsidRPr="00FC1E3B">
          <w:rPr>
            <w:rFonts w:ascii="Times New Roman" w:hAnsi="Times New Roman" w:cs="Times New Roman"/>
            <w:sz w:val="28"/>
            <w:szCs w:val="28"/>
          </w:rPr>
          <w:t>справочнику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должностей руководителей, с</w:t>
      </w:r>
      <w:r w:rsidR="00C92F62">
        <w:rPr>
          <w:rFonts w:ascii="Times New Roman" w:hAnsi="Times New Roman" w:cs="Times New Roman"/>
          <w:sz w:val="28"/>
          <w:szCs w:val="28"/>
        </w:rPr>
        <w:t>пециалистов и служащих, раздел «</w:t>
      </w:r>
      <w:r w:rsidRPr="00FC1E3B">
        <w:rPr>
          <w:rFonts w:ascii="Times New Roman" w:hAnsi="Times New Roman" w:cs="Times New Roman"/>
          <w:sz w:val="28"/>
          <w:szCs w:val="28"/>
        </w:rPr>
        <w:t>Квалификационные характеристики до</w:t>
      </w:r>
      <w:r w:rsidR="00C92F62">
        <w:rPr>
          <w:rFonts w:ascii="Times New Roman" w:hAnsi="Times New Roman" w:cs="Times New Roman"/>
          <w:sz w:val="28"/>
          <w:szCs w:val="28"/>
        </w:rPr>
        <w:t>лжностей работников образования»</w:t>
      </w:r>
      <w:r w:rsidRPr="00FC1E3B">
        <w:rPr>
          <w:rFonts w:ascii="Times New Roman" w:hAnsi="Times New Roman" w:cs="Times New Roman"/>
          <w:sz w:val="28"/>
          <w:szCs w:val="28"/>
        </w:rPr>
        <w:t>, утвержденному Приказом Министерства здравоохранения и социального развития Росс</w:t>
      </w:r>
      <w:r w:rsidR="0040128F" w:rsidRPr="00FC1E3B">
        <w:rPr>
          <w:rFonts w:ascii="Times New Roman" w:hAnsi="Times New Roman" w:cs="Times New Roman"/>
          <w:sz w:val="28"/>
          <w:szCs w:val="28"/>
        </w:rPr>
        <w:t>ийской Федерации от 26.08.2010 №</w:t>
      </w:r>
      <w:r w:rsidR="00C92F62">
        <w:rPr>
          <w:rFonts w:ascii="Times New Roman" w:hAnsi="Times New Roman" w:cs="Times New Roman"/>
          <w:sz w:val="28"/>
          <w:szCs w:val="28"/>
        </w:rPr>
        <w:t xml:space="preserve"> 761н «</w:t>
      </w:r>
      <w:r w:rsidRPr="00FC1E3B">
        <w:rPr>
          <w:rFonts w:ascii="Times New Roman" w:hAnsi="Times New Roman" w:cs="Times New Roman"/>
          <w:sz w:val="28"/>
          <w:szCs w:val="28"/>
        </w:rPr>
        <w:t>Об утверждении Единого квалификационного справочника должностей руководителей, с</w:t>
      </w:r>
      <w:r w:rsidR="00C92F62">
        <w:rPr>
          <w:rFonts w:ascii="Times New Roman" w:hAnsi="Times New Roman" w:cs="Times New Roman"/>
          <w:sz w:val="28"/>
          <w:szCs w:val="28"/>
        </w:rPr>
        <w:t>пециалистов и служащих, раздел «</w:t>
      </w:r>
      <w:r w:rsidRPr="00FC1E3B">
        <w:rPr>
          <w:rFonts w:ascii="Times New Roman" w:hAnsi="Times New Roman" w:cs="Times New Roman"/>
          <w:sz w:val="28"/>
          <w:szCs w:val="28"/>
        </w:rPr>
        <w:t>Квалификационные характеристики до</w:t>
      </w:r>
      <w:r w:rsidR="00C92F62">
        <w:rPr>
          <w:rFonts w:ascii="Times New Roman" w:hAnsi="Times New Roman" w:cs="Times New Roman"/>
          <w:sz w:val="28"/>
          <w:szCs w:val="28"/>
        </w:rPr>
        <w:t>лжностей работников образования</w:t>
      </w:r>
      <w:proofErr w:type="gramEnd"/>
      <w:r w:rsidR="00C92F62">
        <w:rPr>
          <w:rFonts w:ascii="Times New Roman" w:hAnsi="Times New Roman" w:cs="Times New Roman"/>
          <w:sz w:val="28"/>
          <w:szCs w:val="28"/>
        </w:rPr>
        <w:t>»</w:t>
      </w:r>
      <w:r w:rsidRPr="00FC1E3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далее - ЕКС), выпускам Единого тарифно-квалификационного справочника работ и профессий рабочих, утвержденного Постановлениями Госкомтруда СССР и Секретариата ВЦСПС, действующим на территории России в соответствии с </w:t>
      </w:r>
      <w:hyperlink r:id="rId13" w:history="1">
        <w:r w:rsidRPr="00FC1E3B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Министерства труда и занятости населения Росс</w:t>
      </w:r>
      <w:r w:rsidR="0040128F" w:rsidRPr="00FC1E3B">
        <w:rPr>
          <w:rFonts w:ascii="Times New Roman" w:hAnsi="Times New Roman" w:cs="Times New Roman"/>
          <w:sz w:val="28"/>
          <w:szCs w:val="28"/>
        </w:rPr>
        <w:t>ийской Федерации от 12.05.1992 №</w:t>
      </w:r>
      <w:r w:rsidR="00C92F62">
        <w:rPr>
          <w:rFonts w:ascii="Times New Roman" w:hAnsi="Times New Roman" w:cs="Times New Roman"/>
          <w:sz w:val="28"/>
          <w:szCs w:val="28"/>
        </w:rPr>
        <w:t xml:space="preserve"> 15а «</w:t>
      </w:r>
      <w:r w:rsidRPr="00FC1E3B">
        <w:rPr>
          <w:rFonts w:ascii="Times New Roman" w:hAnsi="Times New Roman" w:cs="Times New Roman"/>
          <w:sz w:val="28"/>
          <w:szCs w:val="28"/>
        </w:rPr>
        <w:t>О применении действующих квалификационных справочников работ, профессий рабочих и должностей служащих на предприятиях и в организациях, рас</w:t>
      </w:r>
      <w:r w:rsidR="00C92F62">
        <w:rPr>
          <w:rFonts w:ascii="Times New Roman" w:hAnsi="Times New Roman" w:cs="Times New Roman"/>
          <w:sz w:val="28"/>
          <w:szCs w:val="28"/>
        </w:rPr>
        <w:t>положенных на территории России»</w:t>
      </w:r>
      <w:r w:rsidRPr="00FC1E3B">
        <w:rPr>
          <w:rFonts w:ascii="Times New Roman" w:hAnsi="Times New Roman" w:cs="Times New Roman"/>
          <w:sz w:val="28"/>
          <w:szCs w:val="28"/>
        </w:rPr>
        <w:t xml:space="preserve"> (далее - ЕТКС), и </w:t>
      </w:r>
      <w:hyperlink r:id="rId14" w:history="1">
        <w:r w:rsidRPr="00FC1E3B">
          <w:rPr>
            <w:rFonts w:ascii="Times New Roman" w:hAnsi="Times New Roman" w:cs="Times New Roman"/>
            <w:sz w:val="28"/>
            <w:szCs w:val="28"/>
          </w:rPr>
          <w:t>номенклатуре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должностей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 xml:space="preserve"> педагогических работников, утвержденной Постановлением Правительства Росс</w:t>
      </w:r>
      <w:r w:rsidR="0040128F" w:rsidRPr="00FC1E3B">
        <w:rPr>
          <w:rFonts w:ascii="Times New Roman" w:hAnsi="Times New Roman" w:cs="Times New Roman"/>
          <w:sz w:val="28"/>
          <w:szCs w:val="28"/>
        </w:rPr>
        <w:t>ийской Федерации от 08.08.2013 №</w:t>
      </w:r>
      <w:r w:rsidR="00C92F62">
        <w:rPr>
          <w:rFonts w:ascii="Times New Roman" w:hAnsi="Times New Roman" w:cs="Times New Roman"/>
          <w:sz w:val="28"/>
          <w:szCs w:val="28"/>
        </w:rPr>
        <w:t xml:space="preserve"> 678 «</w:t>
      </w:r>
      <w:r w:rsidRPr="00FC1E3B">
        <w:rPr>
          <w:rFonts w:ascii="Times New Roman" w:hAnsi="Times New Roman" w:cs="Times New Roman"/>
          <w:sz w:val="28"/>
          <w:szCs w:val="28"/>
        </w:rPr>
        <w:t>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</w:t>
      </w:r>
      <w:r w:rsidR="00C92F62">
        <w:rPr>
          <w:rFonts w:ascii="Times New Roman" w:hAnsi="Times New Roman" w:cs="Times New Roman"/>
          <w:sz w:val="28"/>
          <w:szCs w:val="28"/>
        </w:rPr>
        <w:t>ганизаций»</w:t>
      </w:r>
      <w:r w:rsidRPr="00FC1E3B">
        <w:rPr>
          <w:rFonts w:ascii="Times New Roman" w:hAnsi="Times New Roman" w:cs="Times New Roman"/>
          <w:sz w:val="28"/>
          <w:szCs w:val="28"/>
        </w:rPr>
        <w:t xml:space="preserve"> (далее - номенклатура должностей).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C92F62" w:rsidRDefault="003E465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92F62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C92F62" w:rsidRPr="00C92F62">
        <w:rPr>
          <w:rFonts w:ascii="Times New Roman" w:hAnsi="Times New Roman" w:cs="Times New Roman"/>
          <w:b/>
          <w:sz w:val="28"/>
          <w:szCs w:val="28"/>
        </w:rPr>
        <w:t>Условия определения оплаты труда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6. Оплата труда работников </w:t>
      </w:r>
      <w:r w:rsidR="00E948AC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устанавливается с учетом: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1) </w:t>
      </w:r>
      <w:hyperlink r:id="rId15" w:history="1">
        <w:r w:rsidRPr="00FC1E3B">
          <w:rPr>
            <w:rFonts w:ascii="Times New Roman" w:hAnsi="Times New Roman" w:cs="Times New Roman"/>
            <w:sz w:val="28"/>
            <w:szCs w:val="28"/>
          </w:rPr>
          <w:t>ЕТКС</w:t>
        </w:r>
      </w:hyperlink>
      <w:r w:rsidRPr="00FC1E3B">
        <w:rPr>
          <w:rFonts w:ascii="Times New Roman" w:hAnsi="Times New Roman" w:cs="Times New Roman"/>
          <w:sz w:val="28"/>
          <w:szCs w:val="28"/>
        </w:rPr>
        <w:t>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2) </w:t>
      </w:r>
      <w:hyperlink r:id="rId16" w:history="1">
        <w:r w:rsidRPr="00FC1E3B">
          <w:rPr>
            <w:rFonts w:ascii="Times New Roman" w:hAnsi="Times New Roman" w:cs="Times New Roman"/>
            <w:sz w:val="28"/>
            <w:szCs w:val="28"/>
          </w:rPr>
          <w:t>номенклатуры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должностей;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3) </w:t>
      </w:r>
      <w:hyperlink r:id="rId17" w:history="1">
        <w:r w:rsidRPr="00FC1E3B">
          <w:rPr>
            <w:rFonts w:ascii="Times New Roman" w:hAnsi="Times New Roman" w:cs="Times New Roman"/>
            <w:sz w:val="28"/>
            <w:szCs w:val="28"/>
          </w:rPr>
          <w:t>ЕКС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или профессиональных стандартов;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4) государственных гарантий по оплате труда, предусмотренных трудовым законодательством;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5) профессиональных квалификационных групп;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6) перечня видов выплат компенсационного характера;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7) перечня видов выплат стимулирующего характера;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8) единых рекомендаций Российской трехсторонней комиссии по регулированию социально-трудовых отношений по установлению на федеральном, региональном и местном уровнях оплаты труда работников муниципальных организаций;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9) мнения выборного органа первичной профсоюзной организации или </w:t>
      </w:r>
      <w:r w:rsidRPr="00FC1E3B">
        <w:rPr>
          <w:rFonts w:ascii="Times New Roman" w:hAnsi="Times New Roman" w:cs="Times New Roman"/>
          <w:sz w:val="28"/>
          <w:szCs w:val="28"/>
        </w:rPr>
        <w:lastRenderedPageBreak/>
        <w:t xml:space="preserve">при его отсутствии иного представительного органа работников </w:t>
      </w:r>
      <w:r w:rsidR="00E948AC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7. При определении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размера оплаты труда работников </w:t>
      </w:r>
      <w:r w:rsidR="00CB017D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 xml:space="preserve"> учитываются следующие условия: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1) показатели квалификации (образование, стаж педагогической работы, наличие квалификационной категории, наличие ученой степени, почетного звания);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2) продолжительность рабочего времени (нормы часов педагогической работы за ставку заработной платы) педагогических работников государственных организаций;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3) объемы учебной (педагогической) работы;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4) исчисление заработной платы педагогических работников на основе тарификации;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5) особенности исчисления почасовой оплаты труда педагогических работников;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6) условия труда, отклоняющиеся от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>нормальных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>, выплаты, обусловленные районным регулированием оплаты труда.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8. Заработная плата работников </w:t>
      </w:r>
      <w:r w:rsidR="00AB1067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 предельными размерами не ограничивается, за исключением случаев, предусмотренных Трудовым </w:t>
      </w:r>
      <w:hyperlink r:id="rId18" w:history="1">
        <w:r w:rsidRPr="00FC1E3B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68"/>
      <w:bookmarkEnd w:id="2"/>
      <w:r w:rsidRPr="00FC1E3B">
        <w:rPr>
          <w:rFonts w:ascii="Times New Roman" w:hAnsi="Times New Roman" w:cs="Times New Roman"/>
          <w:sz w:val="28"/>
          <w:szCs w:val="28"/>
        </w:rPr>
        <w:t xml:space="preserve">9. Изменение оплаты труда работников </w:t>
      </w:r>
      <w:r w:rsidR="00AB1067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производится: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1) при присвоении квалификационной категории - со дня вынесения решения соответствующей аттестационной комиссии;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2) при присвоении почетного звания - со дня присвоения (при предъявлении документа, подтверждающего присвоение почетного звания);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3) при присуждении ученой степени кандидата наук - со дня издания Министерством образования и науки Российской Федерации приказа о выдаче диплома кандидата наук (при предъявлении диплома кандидата наук);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4) при присуждении ученой степени доктора наук - со дня издания Министерством образования и науки Российской Федерации приказа о выдаче диплома доктора наук (при предъявлении диплома доктора наук).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10. При наступлении у работника права в соответствии с </w:t>
      </w:r>
      <w:hyperlink w:anchor="P68" w:history="1">
        <w:r w:rsidRPr="00FC1E3B">
          <w:rPr>
            <w:rFonts w:ascii="Times New Roman" w:hAnsi="Times New Roman" w:cs="Times New Roman"/>
            <w:sz w:val="28"/>
            <w:szCs w:val="28"/>
          </w:rPr>
          <w:t>пунктом 9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настоящего Примерного положения на изменение заработной платы в период пребывания его в ежегодном или другом отпуске, а также в период его временной нетрудоспособности выплата заработной платы производится с соблюдением норм трудового законодательства.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11. Руководители </w:t>
      </w:r>
      <w:r w:rsidR="00AB1067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1) проверяют документы об образовании и стаже педагогической работы, другие основания, предусмотренные настоящим Примерным положением, в соответствии с которыми определяются размеры окладов (должностных окладов), ставок заработной платы работников;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2) ежегодно составляют и утверждают тарификационные списки работников, выполняющих педагогическую работу, включая работников, </w:t>
      </w:r>
      <w:r w:rsidRPr="00FC1E3B">
        <w:rPr>
          <w:rFonts w:ascii="Times New Roman" w:hAnsi="Times New Roman" w:cs="Times New Roman"/>
          <w:sz w:val="28"/>
          <w:szCs w:val="28"/>
        </w:rPr>
        <w:lastRenderedPageBreak/>
        <w:t xml:space="preserve">выполняющих эту работу в той же </w:t>
      </w:r>
      <w:r w:rsidR="00530351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помимо своей основной работы, а также штатное расписание на других работников </w:t>
      </w:r>
      <w:r w:rsidR="00AB0D84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3) несут ответственность за своевременное и правильное определение размеров заработной платы работников </w:t>
      </w:r>
      <w:r w:rsidR="002A40FA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12. Предельный объем учебной нагрузки (преподавательской работы), которая может выполняться в </w:t>
      </w:r>
      <w:r w:rsidR="00F34212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педагогическими работниками, устанавливается в случаях, предусмотренных законодательством, в соответствии с Трудовым </w:t>
      </w:r>
      <w:hyperlink r:id="rId19" w:history="1">
        <w:r w:rsidRPr="00FC1E3B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федеральными законами и иными нормативными правовыми актами, содержащими нормы трудового права.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13. Преподавательская работа в той же </w:t>
      </w:r>
      <w:r w:rsidR="00F34212" w:rsidRPr="00FC1E3B">
        <w:rPr>
          <w:rFonts w:ascii="Times New Roman" w:hAnsi="Times New Roman" w:cs="Times New Roman"/>
          <w:sz w:val="28"/>
          <w:szCs w:val="28"/>
        </w:rPr>
        <w:t>муниципально</w:t>
      </w:r>
      <w:r w:rsidRPr="00FC1E3B">
        <w:rPr>
          <w:rFonts w:ascii="Times New Roman" w:hAnsi="Times New Roman" w:cs="Times New Roman"/>
          <w:sz w:val="28"/>
          <w:szCs w:val="28"/>
        </w:rPr>
        <w:t xml:space="preserve">й организации для педагогических работников не является совместительством и не требует заключения трудового договора при условии осуществления видов работы, предусмотренных </w:t>
      </w:r>
      <w:hyperlink r:id="rId20" w:history="1">
        <w:r w:rsidRPr="00FC1E3B">
          <w:rPr>
            <w:rFonts w:ascii="Times New Roman" w:hAnsi="Times New Roman" w:cs="Times New Roman"/>
            <w:sz w:val="28"/>
            <w:szCs w:val="28"/>
          </w:rPr>
          <w:t>пунктом 2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Постановления Министерства труда и социального развития Росс</w:t>
      </w:r>
      <w:r w:rsidR="0040128F" w:rsidRPr="00FC1E3B">
        <w:rPr>
          <w:rFonts w:ascii="Times New Roman" w:hAnsi="Times New Roman" w:cs="Times New Roman"/>
          <w:sz w:val="28"/>
          <w:szCs w:val="28"/>
        </w:rPr>
        <w:t>ийской Федерации от 30.06.2003 №</w:t>
      </w:r>
      <w:r w:rsidR="00C92F62">
        <w:rPr>
          <w:rFonts w:ascii="Times New Roman" w:hAnsi="Times New Roman" w:cs="Times New Roman"/>
          <w:sz w:val="28"/>
          <w:szCs w:val="28"/>
        </w:rPr>
        <w:t xml:space="preserve"> 41 «</w:t>
      </w:r>
      <w:r w:rsidRPr="00FC1E3B">
        <w:rPr>
          <w:rFonts w:ascii="Times New Roman" w:hAnsi="Times New Roman" w:cs="Times New Roman"/>
          <w:sz w:val="28"/>
          <w:szCs w:val="28"/>
        </w:rPr>
        <w:t>Об особенностях работы по совместительству педагогических, медицинских, фармацевтических работников и работников культуры</w:t>
      </w:r>
      <w:r w:rsidR="00C92F62">
        <w:rPr>
          <w:rFonts w:ascii="Times New Roman" w:hAnsi="Times New Roman" w:cs="Times New Roman"/>
          <w:sz w:val="28"/>
          <w:szCs w:val="28"/>
        </w:rPr>
        <w:t>»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14.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Предоставление преподавательской работы работникам, выполняющим ее помимо основной работы в той же </w:t>
      </w:r>
      <w:r w:rsidR="007230E8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организации, а также педагогическим, руководящим и иным работникам других </w:t>
      </w:r>
      <w:r w:rsidR="007230E8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организаций, работникам предприятий и организаций (включая работников органов местного самоуправления, осуществляющих управление в сфере образования) осуществляется с учетом мнения выборного органа первичной профсоюзной организации или при его отсутствии иного представительного органа работников при условии, что педагогические работники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 xml:space="preserve"> данная </w:t>
      </w:r>
      <w:r w:rsidR="007230E8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>ая организация является основным местом работы, обеспечены преподавательской работой по своей специальности в объеме не менее чем на ставку заработной платы либо в меньшем объеме с их письменного согласия.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A6774D" w:rsidRDefault="003E4658" w:rsidP="00A6774D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6774D">
        <w:rPr>
          <w:rFonts w:ascii="Times New Roman" w:hAnsi="Times New Roman" w:cs="Times New Roman"/>
          <w:b/>
          <w:sz w:val="28"/>
          <w:szCs w:val="28"/>
        </w:rPr>
        <w:t>Глава 3. П</w:t>
      </w:r>
      <w:r w:rsidR="00C92F62" w:rsidRPr="00A6774D">
        <w:rPr>
          <w:rFonts w:ascii="Times New Roman" w:hAnsi="Times New Roman" w:cs="Times New Roman"/>
          <w:b/>
          <w:sz w:val="28"/>
          <w:szCs w:val="28"/>
        </w:rPr>
        <w:t xml:space="preserve">орядок </w:t>
      </w:r>
      <w:proofErr w:type="gramStart"/>
      <w:r w:rsidR="00C92F62" w:rsidRPr="00A6774D">
        <w:rPr>
          <w:rFonts w:ascii="Times New Roman" w:hAnsi="Times New Roman" w:cs="Times New Roman"/>
          <w:b/>
          <w:sz w:val="28"/>
          <w:szCs w:val="28"/>
        </w:rPr>
        <w:t xml:space="preserve">определения оплаты </w:t>
      </w:r>
      <w:r w:rsidR="00A6774D" w:rsidRPr="00A6774D">
        <w:rPr>
          <w:rFonts w:ascii="Times New Roman" w:hAnsi="Times New Roman" w:cs="Times New Roman"/>
          <w:b/>
          <w:sz w:val="28"/>
          <w:szCs w:val="28"/>
        </w:rPr>
        <w:t xml:space="preserve">труда отдельных категорий работников </w:t>
      </w:r>
      <w:r w:rsidR="00D15237">
        <w:rPr>
          <w:rFonts w:ascii="Times New Roman" w:hAnsi="Times New Roman" w:cs="Times New Roman"/>
          <w:b/>
          <w:sz w:val="28"/>
          <w:szCs w:val="28"/>
        </w:rPr>
        <w:t>муниципальных</w:t>
      </w:r>
      <w:r w:rsidR="00A6774D" w:rsidRPr="00A6774D">
        <w:rPr>
          <w:rFonts w:ascii="Times New Roman" w:hAnsi="Times New Roman" w:cs="Times New Roman"/>
          <w:b/>
          <w:sz w:val="28"/>
          <w:szCs w:val="28"/>
        </w:rPr>
        <w:t xml:space="preserve"> организаций</w:t>
      </w:r>
      <w:proofErr w:type="gramEnd"/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15. Оплата труда работников </w:t>
      </w:r>
      <w:r w:rsidR="007230E8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 включает в себя: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1) размеры окладов (должностных окладов), ставок заработной платы по профессиональным квалификационным группам;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2) выплаты компенсационного характера в соответствии с перечнем видов выплат компенсационного характера, установленных в </w:t>
      </w:r>
      <w:hyperlink w:anchor="P143" w:history="1">
        <w:r w:rsidRPr="00FC1E3B">
          <w:rPr>
            <w:rFonts w:ascii="Times New Roman" w:hAnsi="Times New Roman" w:cs="Times New Roman"/>
            <w:sz w:val="28"/>
            <w:szCs w:val="28"/>
          </w:rPr>
          <w:t>главе 5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настоящего Примерного положения;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3) выплаты стимулирующего характера в соответствии с перечнем видов выплат стимулирующего характера, установленных в </w:t>
      </w:r>
      <w:hyperlink w:anchor="P169" w:history="1">
        <w:r w:rsidRPr="00FC1E3B">
          <w:rPr>
            <w:rFonts w:ascii="Times New Roman" w:hAnsi="Times New Roman" w:cs="Times New Roman"/>
            <w:sz w:val="28"/>
            <w:szCs w:val="28"/>
          </w:rPr>
          <w:t>главе 6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настоящего Примерного положения.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16. </w:t>
      </w:r>
      <w:r w:rsidR="007230E8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 xml:space="preserve">ая организация в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 xml:space="preserve"> имеющихся у нее средств на </w:t>
      </w:r>
      <w:r w:rsidRPr="00FC1E3B">
        <w:rPr>
          <w:rFonts w:ascii="Times New Roman" w:hAnsi="Times New Roman" w:cs="Times New Roman"/>
          <w:sz w:val="28"/>
          <w:szCs w:val="28"/>
        </w:rPr>
        <w:lastRenderedPageBreak/>
        <w:t xml:space="preserve">оплату труда самостоятельно определяет размеры окладов (должностных окладов), ставок заработной платы, а также размеры стимулирующих и иных выплат в соответствии с настоящим Примерным положением, за исключением случаев, предусмотренных Трудовым </w:t>
      </w:r>
      <w:hyperlink r:id="rId21" w:history="1">
        <w:r w:rsidRPr="00FC1E3B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17. Размеры окладов (должностных окладов), ставок заработной платы работников </w:t>
      </w:r>
      <w:r w:rsidR="00B3151F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 устанавливаются на основе отнесения должностей к соответствующим профессиональным квалификационным группам в соответствии с занимаемой должностью и не могут быть ниже минимальных размеров окладов (должностных окладов), ставок заработной платы работников по соответствующим профессиональным квалификационным группам.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18. Приведенные в настоящем Примерном положении размеры окладов (должностных окладов), ставок заработной платы являются минимальными. </w:t>
      </w:r>
      <w:r w:rsidR="00B3151F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 xml:space="preserve">ая организация имеет право самостоятельно устанавливать размер окладов (должностных окладов), ставок заработной платы работникам с учетом требований к профессиональной подготовке и уровню квалификации, которые необходимы для осуществления соответствующей профессиональной деятельности. </w:t>
      </w:r>
      <w:r w:rsidR="00215A24" w:rsidRPr="00FC1E3B">
        <w:rPr>
          <w:rFonts w:ascii="Times New Roman" w:hAnsi="Times New Roman" w:cs="Times New Roman"/>
          <w:sz w:val="28"/>
          <w:szCs w:val="28"/>
        </w:rPr>
        <w:t>Муниципальная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организация имеет право производить корректировку указанных величин в сторону их повышения исходя из объемов имеющегося финансирования.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92"/>
      <w:bookmarkEnd w:id="3"/>
      <w:r w:rsidRPr="00FC1E3B">
        <w:rPr>
          <w:rFonts w:ascii="Times New Roman" w:hAnsi="Times New Roman" w:cs="Times New Roman"/>
          <w:sz w:val="28"/>
          <w:szCs w:val="28"/>
        </w:rPr>
        <w:t xml:space="preserve">19. Размер оклада (должностного оклада), ставки заработной платы повышается на 25 процентов работникам </w:t>
      </w:r>
      <w:r w:rsidR="00215A24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организаций, имеющим высшее или среднее профессиональное образование по занимаемой должности, за работу в </w:t>
      </w:r>
      <w:r w:rsidR="00215A24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организациях, обособленных структурных подразделениях </w:t>
      </w:r>
      <w:r w:rsidR="00215A24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организаций, расположенных в сельской местности и рабочих поселках (поселках городского типа). Указанное повышение образует новые размеры окладов (должностных окладов), ставок заработной платы и учитывается при начислении компенсационных, стимулирующих и иных выплат, устанавливаемых в процентах к окладу (должностному окладу), ставке заработной платы.</w:t>
      </w:r>
    </w:p>
    <w:p w:rsidR="003E4658" w:rsidRPr="00FC1E3B" w:rsidRDefault="00C67F4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222" w:history="1">
        <w:r w:rsidR="003E4658" w:rsidRPr="00FC1E3B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должностей работников, которым устанавливается повышенный на 25 процентов размер оклада (должностного оклада), ставки заработной платы за работу в </w:t>
      </w:r>
      <w:r w:rsidR="00215A24" w:rsidRPr="00FC1E3B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3E4658" w:rsidRPr="00FC1E3B">
        <w:rPr>
          <w:rFonts w:ascii="Times New Roman" w:hAnsi="Times New Roman" w:cs="Times New Roman"/>
          <w:sz w:val="28"/>
          <w:szCs w:val="28"/>
        </w:rPr>
        <w:t>организациях и в их обособленных структурных подразделениях, расположенных в сельской местности и рабочих поселках (поселках городского типа), приведен в приложе</w:t>
      </w:r>
      <w:r w:rsidR="0040128F" w:rsidRPr="00FC1E3B">
        <w:rPr>
          <w:rFonts w:ascii="Times New Roman" w:hAnsi="Times New Roman" w:cs="Times New Roman"/>
          <w:sz w:val="28"/>
          <w:szCs w:val="28"/>
        </w:rPr>
        <w:t>нии №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1 к настоящему Примерному положению.</w:t>
      </w:r>
    </w:p>
    <w:p w:rsidR="003E4658" w:rsidRPr="00FC1E3B" w:rsidRDefault="006114B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20</w:t>
      </w:r>
      <w:r w:rsidR="003E4658" w:rsidRPr="00FC1E3B">
        <w:rPr>
          <w:rFonts w:ascii="Times New Roman" w:hAnsi="Times New Roman" w:cs="Times New Roman"/>
          <w:sz w:val="28"/>
          <w:szCs w:val="28"/>
        </w:rPr>
        <w:t>. Оплата труда работников, занятых по совместительству, производится пропорционально отработанному времени, в зависимости от выработки либо на других условиях, определенных трудовым договором.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</w:t>
      </w:r>
      <w:r w:rsidR="006114B2" w:rsidRPr="00FC1E3B">
        <w:rPr>
          <w:rFonts w:ascii="Times New Roman" w:hAnsi="Times New Roman" w:cs="Times New Roman"/>
          <w:sz w:val="28"/>
          <w:szCs w:val="28"/>
        </w:rPr>
        <w:t>1</w:t>
      </w:r>
      <w:r w:rsidRPr="00FC1E3B">
        <w:rPr>
          <w:rFonts w:ascii="Times New Roman" w:hAnsi="Times New Roman" w:cs="Times New Roman"/>
          <w:sz w:val="28"/>
          <w:szCs w:val="28"/>
        </w:rPr>
        <w:t xml:space="preserve">. При работе на условиях неполного рабочего времени оплата труда </w:t>
      </w:r>
      <w:r w:rsidRPr="00FC1E3B">
        <w:rPr>
          <w:rFonts w:ascii="Times New Roman" w:hAnsi="Times New Roman" w:cs="Times New Roman"/>
          <w:sz w:val="28"/>
          <w:szCs w:val="28"/>
        </w:rPr>
        <w:lastRenderedPageBreak/>
        <w:t>работника производится пропорционально отработанному им времени или в зависимости от выполненного им объема работ.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</w:t>
      </w:r>
      <w:r w:rsidR="006114B2" w:rsidRPr="00FC1E3B">
        <w:rPr>
          <w:rFonts w:ascii="Times New Roman" w:hAnsi="Times New Roman" w:cs="Times New Roman"/>
          <w:sz w:val="28"/>
          <w:szCs w:val="28"/>
        </w:rPr>
        <w:t>2</w:t>
      </w:r>
      <w:r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Размеры должностных окладов, ставок заработной платы работников </w:t>
      </w:r>
      <w:r w:rsidR="006114B2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организаций, занимающих должности учебно-вспомогательного персонала (далее - работники учебно-вспомогательного персонала), должности педагогических работников (далее - педагогические работники), должности руководителей структурных подразделений (далее - руководители структурных подразделений), устанавливаются на основе отнесения занимаемых ими должностей к профессиональным квалификационным </w:t>
      </w:r>
      <w:hyperlink r:id="rId22" w:history="1">
        <w:r w:rsidRPr="00FC1E3B">
          <w:rPr>
            <w:rFonts w:ascii="Times New Roman" w:hAnsi="Times New Roman" w:cs="Times New Roman"/>
            <w:sz w:val="28"/>
            <w:szCs w:val="28"/>
          </w:rPr>
          <w:t>группам</w:t>
        </w:r>
      </w:hyperlink>
      <w:r w:rsidRPr="00FC1E3B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Министерства здравоохранения и социального развития Росс</w:t>
      </w:r>
      <w:r w:rsidR="0040128F" w:rsidRPr="00FC1E3B">
        <w:rPr>
          <w:rFonts w:ascii="Times New Roman" w:hAnsi="Times New Roman" w:cs="Times New Roman"/>
          <w:sz w:val="28"/>
          <w:szCs w:val="28"/>
        </w:rPr>
        <w:t>ийской Федерации от 05.05.2008 №</w:t>
      </w:r>
      <w:r w:rsidR="00A6774D">
        <w:rPr>
          <w:rFonts w:ascii="Times New Roman" w:hAnsi="Times New Roman" w:cs="Times New Roman"/>
          <w:sz w:val="28"/>
          <w:szCs w:val="28"/>
        </w:rPr>
        <w:t xml:space="preserve"> 216н «</w:t>
      </w:r>
      <w:r w:rsidRPr="00FC1E3B">
        <w:rPr>
          <w:rFonts w:ascii="Times New Roman" w:hAnsi="Times New Roman" w:cs="Times New Roman"/>
          <w:sz w:val="28"/>
          <w:szCs w:val="28"/>
        </w:rPr>
        <w:t>Об утверждении профессиональных квалификационных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 xml:space="preserve"> групп до</w:t>
      </w:r>
      <w:r w:rsidR="00A6774D">
        <w:rPr>
          <w:rFonts w:ascii="Times New Roman" w:hAnsi="Times New Roman" w:cs="Times New Roman"/>
          <w:sz w:val="28"/>
          <w:szCs w:val="28"/>
        </w:rPr>
        <w:t>лжностей работников образования»</w:t>
      </w:r>
      <w:r w:rsidRPr="00FC1E3B">
        <w:rPr>
          <w:rFonts w:ascii="Times New Roman" w:hAnsi="Times New Roman" w:cs="Times New Roman"/>
          <w:sz w:val="28"/>
          <w:szCs w:val="28"/>
        </w:rPr>
        <w:t>.</w:t>
      </w:r>
    </w:p>
    <w:p w:rsidR="003E4658" w:rsidRPr="00FC1E3B" w:rsidRDefault="006114B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23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Минимальные размеры должностных окладов по профессиональной квалификационной группе должностей работников учебно-вспомогательного персонала, педагогических работников, руководителей структурных подразделений установлены в </w:t>
      </w:r>
      <w:hyperlink w:anchor="P271" w:history="1">
        <w:r w:rsidR="0040128F" w:rsidRPr="00FC1E3B">
          <w:rPr>
            <w:rFonts w:ascii="Times New Roman" w:hAnsi="Times New Roman" w:cs="Times New Roman"/>
            <w:sz w:val="28"/>
            <w:szCs w:val="28"/>
          </w:rPr>
          <w:t>приложениях №</w:t>
        </w:r>
        <w:r w:rsidR="003E4658" w:rsidRPr="00FC1E3B">
          <w:rPr>
            <w:rFonts w:ascii="Times New Roman" w:hAnsi="Times New Roman" w:cs="Times New Roman"/>
            <w:sz w:val="28"/>
            <w:szCs w:val="28"/>
          </w:rPr>
          <w:t xml:space="preserve"> 2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 xml:space="preserve">, </w:t>
      </w:r>
      <w:hyperlink w:anchor="P305" w:history="1">
        <w:r w:rsidR="003E4658" w:rsidRPr="00FC1E3B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342" w:history="1">
        <w:r w:rsidR="003E4658" w:rsidRPr="00FC1E3B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к настоящему Примерному положению.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</w:t>
      </w:r>
      <w:r w:rsidR="006114B2" w:rsidRPr="00FC1E3B">
        <w:rPr>
          <w:rFonts w:ascii="Times New Roman" w:hAnsi="Times New Roman" w:cs="Times New Roman"/>
          <w:sz w:val="28"/>
          <w:szCs w:val="28"/>
        </w:rPr>
        <w:t>4</w:t>
      </w:r>
      <w:r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Продолжительность рабочего времени педагогических работников регламентируется Приказами Министерства образования и науки Российской Федерации от 22.12.2014 </w:t>
      </w:r>
      <w:hyperlink r:id="rId23" w:history="1">
        <w:r w:rsidR="0040128F" w:rsidRPr="00FC1E3B">
          <w:rPr>
            <w:rFonts w:ascii="Times New Roman" w:hAnsi="Times New Roman" w:cs="Times New Roman"/>
            <w:sz w:val="28"/>
            <w:szCs w:val="28"/>
          </w:rPr>
          <w:t>№</w:t>
        </w:r>
        <w:r w:rsidRPr="00FC1E3B">
          <w:rPr>
            <w:rFonts w:ascii="Times New Roman" w:hAnsi="Times New Roman" w:cs="Times New Roman"/>
            <w:sz w:val="28"/>
            <w:szCs w:val="28"/>
          </w:rPr>
          <w:t xml:space="preserve"> 1601</w:t>
        </w:r>
      </w:hyperlink>
      <w:r w:rsidR="00A6774D">
        <w:rPr>
          <w:rFonts w:ascii="Times New Roman" w:hAnsi="Times New Roman" w:cs="Times New Roman"/>
          <w:sz w:val="28"/>
          <w:szCs w:val="28"/>
        </w:rPr>
        <w:t>«</w:t>
      </w:r>
      <w:r w:rsidRPr="00FC1E3B">
        <w:rPr>
          <w:rFonts w:ascii="Times New Roman" w:hAnsi="Times New Roman" w:cs="Times New Roman"/>
          <w:sz w:val="28"/>
          <w:szCs w:val="28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</w:t>
      </w:r>
      <w:r w:rsidR="00A6774D">
        <w:rPr>
          <w:rFonts w:ascii="Times New Roman" w:hAnsi="Times New Roman" w:cs="Times New Roman"/>
          <w:sz w:val="28"/>
          <w:szCs w:val="28"/>
        </w:rPr>
        <w:t>овариваемой в трудовом договоре»</w:t>
      </w:r>
      <w:r w:rsidRPr="00FC1E3B">
        <w:rPr>
          <w:rFonts w:ascii="Times New Roman" w:hAnsi="Times New Roman" w:cs="Times New Roman"/>
          <w:sz w:val="28"/>
          <w:szCs w:val="28"/>
        </w:rPr>
        <w:t xml:space="preserve"> и от 11.05.2016 </w:t>
      </w:r>
      <w:hyperlink r:id="rId24" w:history="1">
        <w:r w:rsidR="0040128F" w:rsidRPr="00FC1E3B">
          <w:rPr>
            <w:rFonts w:ascii="Times New Roman" w:hAnsi="Times New Roman" w:cs="Times New Roman"/>
            <w:sz w:val="28"/>
            <w:szCs w:val="28"/>
          </w:rPr>
          <w:t>№</w:t>
        </w:r>
        <w:r w:rsidRPr="00FC1E3B">
          <w:rPr>
            <w:rFonts w:ascii="Times New Roman" w:hAnsi="Times New Roman" w:cs="Times New Roman"/>
            <w:sz w:val="28"/>
            <w:szCs w:val="28"/>
          </w:rPr>
          <w:t xml:space="preserve"> 536</w:t>
        </w:r>
      </w:hyperlink>
      <w:r w:rsidR="00A6774D">
        <w:rPr>
          <w:rFonts w:ascii="Times New Roman" w:hAnsi="Times New Roman" w:cs="Times New Roman"/>
          <w:sz w:val="28"/>
          <w:szCs w:val="28"/>
        </w:rPr>
        <w:t>«</w:t>
      </w:r>
      <w:r w:rsidRPr="00FC1E3B">
        <w:rPr>
          <w:rFonts w:ascii="Times New Roman" w:hAnsi="Times New Roman" w:cs="Times New Roman"/>
          <w:sz w:val="28"/>
          <w:szCs w:val="28"/>
        </w:rPr>
        <w:t>Об утверждении Особенностей режима рабочего времени и времени отдыха педагогических и иных работников организаций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>осуществляющих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 xml:space="preserve"> образовательную дея</w:t>
      </w:r>
      <w:r w:rsidR="00A6774D">
        <w:rPr>
          <w:rFonts w:ascii="Times New Roman" w:hAnsi="Times New Roman" w:cs="Times New Roman"/>
          <w:sz w:val="28"/>
          <w:szCs w:val="28"/>
        </w:rPr>
        <w:t>тельность»</w:t>
      </w:r>
      <w:r w:rsidRPr="00FC1E3B">
        <w:rPr>
          <w:rFonts w:ascii="Times New Roman" w:hAnsi="Times New Roman" w:cs="Times New Roman"/>
          <w:sz w:val="28"/>
          <w:szCs w:val="28"/>
        </w:rPr>
        <w:t>.</w:t>
      </w:r>
    </w:p>
    <w:p w:rsidR="003E4658" w:rsidRPr="00FC1E3B" w:rsidRDefault="006114B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25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Размеры должностных окладов заместителей руководителей структурных подразделений устанавливаются работодателем </w:t>
      </w:r>
      <w:r w:rsidR="003E4658" w:rsidRPr="0079489D">
        <w:rPr>
          <w:rFonts w:ascii="Times New Roman" w:hAnsi="Times New Roman" w:cs="Times New Roman"/>
          <w:sz w:val="28"/>
          <w:szCs w:val="28"/>
        </w:rPr>
        <w:t>на 30 процентов ниже должностных окладов руководителя соответствующего</w:t>
      </w:r>
      <w:r w:rsidR="003E4658" w:rsidRPr="00D15237">
        <w:rPr>
          <w:rFonts w:ascii="Times New Roman" w:hAnsi="Times New Roman" w:cs="Times New Roman"/>
          <w:sz w:val="28"/>
          <w:szCs w:val="28"/>
        </w:rPr>
        <w:t xml:space="preserve"> структурного подразделения без учета повышений, предусмотренных примечанием к </w:t>
      </w:r>
      <w:hyperlink w:anchor="P342" w:history="1">
        <w:r w:rsidR="0040128F" w:rsidRPr="00D15237">
          <w:rPr>
            <w:rFonts w:ascii="Times New Roman" w:hAnsi="Times New Roman" w:cs="Times New Roman"/>
            <w:sz w:val="28"/>
            <w:szCs w:val="28"/>
          </w:rPr>
          <w:t>приложению №</w:t>
        </w:r>
        <w:r w:rsidR="003E4658" w:rsidRPr="00D15237">
          <w:rPr>
            <w:rFonts w:ascii="Times New Roman" w:hAnsi="Times New Roman" w:cs="Times New Roman"/>
            <w:sz w:val="28"/>
            <w:szCs w:val="28"/>
          </w:rPr>
          <w:t xml:space="preserve"> 4</w:t>
        </w:r>
      </w:hyperlink>
      <w:r w:rsidR="003E4658" w:rsidRPr="00D15237">
        <w:rPr>
          <w:rFonts w:ascii="Times New Roman" w:hAnsi="Times New Roman" w:cs="Times New Roman"/>
          <w:sz w:val="28"/>
          <w:szCs w:val="28"/>
        </w:rPr>
        <w:t xml:space="preserve"> к настоящему Примерному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положению.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Конкретный размер должностных окладов заместителей руководителей структурных подразделений устанавливается в соответствии с локальным актом </w:t>
      </w:r>
      <w:r w:rsidR="006114B2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организации, принятым руководителем </w:t>
      </w:r>
      <w:r w:rsidR="006114B2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с учетом мнения выборного органа первичной профсоюзной организации или иного представительного органа работников </w:t>
      </w:r>
      <w:r w:rsidR="006114B2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организации.</w:t>
      </w:r>
      <w:proofErr w:type="gramEnd"/>
    </w:p>
    <w:p w:rsidR="003E4658" w:rsidRPr="00FC1E3B" w:rsidRDefault="008B7D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</w:t>
      </w:r>
      <w:r w:rsidR="00A6774D">
        <w:rPr>
          <w:rFonts w:ascii="Times New Roman" w:hAnsi="Times New Roman" w:cs="Times New Roman"/>
          <w:sz w:val="28"/>
          <w:szCs w:val="28"/>
        </w:rPr>
        <w:t>6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Размеры должностных окладов по профессиональным квалификационным группам работников, занимающих должности служащих (далее - служащие), устанавливаются на основе отнесения должностей к профессиональным квалификационным </w:t>
      </w:r>
      <w:hyperlink r:id="rId25" w:history="1">
        <w:r w:rsidR="003E4658" w:rsidRPr="00FC1E3B">
          <w:rPr>
            <w:rFonts w:ascii="Times New Roman" w:hAnsi="Times New Roman" w:cs="Times New Roman"/>
            <w:sz w:val="28"/>
            <w:szCs w:val="28"/>
          </w:rPr>
          <w:t>группам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>, утвержденным Приказом Министерства здравоохранения и социального развития Росс</w:t>
      </w:r>
      <w:r w:rsidR="0040128F" w:rsidRPr="00FC1E3B">
        <w:rPr>
          <w:rFonts w:ascii="Times New Roman" w:hAnsi="Times New Roman" w:cs="Times New Roman"/>
          <w:sz w:val="28"/>
          <w:szCs w:val="28"/>
        </w:rPr>
        <w:t>ийской Федерации от 29.05.2008 №</w:t>
      </w:r>
      <w:r w:rsidR="00A6774D">
        <w:rPr>
          <w:rFonts w:ascii="Times New Roman" w:hAnsi="Times New Roman" w:cs="Times New Roman"/>
          <w:sz w:val="28"/>
          <w:szCs w:val="28"/>
        </w:rPr>
        <w:t xml:space="preserve"> 247н «</w:t>
      </w:r>
      <w:r w:rsidR="003E4658" w:rsidRPr="00FC1E3B">
        <w:rPr>
          <w:rFonts w:ascii="Times New Roman" w:hAnsi="Times New Roman" w:cs="Times New Roman"/>
          <w:sz w:val="28"/>
          <w:szCs w:val="28"/>
        </w:rPr>
        <w:t>Об утверждении профессиональных квалификационных групп общеотраслевых должностей руководи</w:t>
      </w:r>
      <w:r w:rsidR="00A6774D">
        <w:rPr>
          <w:rFonts w:ascii="Times New Roman" w:hAnsi="Times New Roman" w:cs="Times New Roman"/>
          <w:sz w:val="28"/>
          <w:szCs w:val="28"/>
        </w:rPr>
        <w:t xml:space="preserve">телей, </w:t>
      </w:r>
      <w:r w:rsidR="00A6774D">
        <w:rPr>
          <w:rFonts w:ascii="Times New Roman" w:hAnsi="Times New Roman" w:cs="Times New Roman"/>
          <w:sz w:val="28"/>
          <w:szCs w:val="28"/>
        </w:rPr>
        <w:lastRenderedPageBreak/>
        <w:t>специалистов и служащих»</w:t>
      </w:r>
      <w:r w:rsidR="003E4658" w:rsidRPr="00FC1E3B">
        <w:rPr>
          <w:rFonts w:ascii="Times New Roman" w:hAnsi="Times New Roman" w:cs="Times New Roman"/>
          <w:sz w:val="28"/>
          <w:szCs w:val="28"/>
        </w:rPr>
        <w:t>.</w:t>
      </w:r>
    </w:p>
    <w:p w:rsidR="003E4658" w:rsidRPr="00FC1E3B" w:rsidRDefault="00A6774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3E4658" w:rsidRPr="00FC1E3B">
        <w:rPr>
          <w:rFonts w:ascii="Times New Roman" w:hAnsi="Times New Roman" w:cs="Times New Roman"/>
          <w:sz w:val="28"/>
          <w:szCs w:val="28"/>
        </w:rPr>
        <w:t>. Минимальные размеры должностных окладов по профессион</w:t>
      </w:r>
      <w:r w:rsidR="004F659A">
        <w:rPr>
          <w:rFonts w:ascii="Times New Roman" w:hAnsi="Times New Roman" w:cs="Times New Roman"/>
          <w:sz w:val="28"/>
          <w:szCs w:val="28"/>
        </w:rPr>
        <w:t>альной квалификационной группе «</w:t>
      </w:r>
      <w:r w:rsidR="003E4658" w:rsidRPr="00FC1E3B">
        <w:rPr>
          <w:rFonts w:ascii="Times New Roman" w:hAnsi="Times New Roman" w:cs="Times New Roman"/>
          <w:sz w:val="28"/>
          <w:szCs w:val="28"/>
        </w:rPr>
        <w:t>Об</w:t>
      </w:r>
      <w:r w:rsidR="004F659A">
        <w:rPr>
          <w:rFonts w:ascii="Times New Roman" w:hAnsi="Times New Roman" w:cs="Times New Roman"/>
          <w:sz w:val="28"/>
          <w:szCs w:val="28"/>
        </w:rPr>
        <w:t>щеотраслевые должности служащих»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установлены в </w:t>
      </w:r>
      <w:hyperlink w:anchor="P446" w:history="1">
        <w:r w:rsidR="0040128F" w:rsidRPr="00A6774D">
          <w:rPr>
            <w:rFonts w:ascii="Times New Roman" w:hAnsi="Times New Roman" w:cs="Times New Roman"/>
            <w:sz w:val="28"/>
            <w:szCs w:val="28"/>
          </w:rPr>
          <w:t>приложении №</w:t>
        </w:r>
      </w:hyperlink>
      <w:r w:rsidRPr="00A6774D">
        <w:rPr>
          <w:rFonts w:ascii="Times New Roman" w:hAnsi="Times New Roman" w:cs="Times New Roman"/>
          <w:sz w:val="28"/>
          <w:szCs w:val="28"/>
        </w:rPr>
        <w:t>5</w:t>
      </w:r>
      <w:r w:rsidR="003E4658" w:rsidRPr="00A6774D">
        <w:rPr>
          <w:rFonts w:ascii="Times New Roman" w:hAnsi="Times New Roman" w:cs="Times New Roman"/>
          <w:sz w:val="28"/>
          <w:szCs w:val="28"/>
        </w:rPr>
        <w:t xml:space="preserve"> к на</w:t>
      </w:r>
      <w:r w:rsidR="003E4658" w:rsidRPr="00FC1E3B">
        <w:rPr>
          <w:rFonts w:ascii="Times New Roman" w:hAnsi="Times New Roman" w:cs="Times New Roman"/>
          <w:sz w:val="28"/>
          <w:szCs w:val="28"/>
        </w:rPr>
        <w:t>стоящему Примерному положению.</w:t>
      </w:r>
    </w:p>
    <w:p w:rsidR="003E4658" w:rsidRPr="00FC1E3B" w:rsidRDefault="00A70A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4658" w:rsidRPr="00FC1E3B">
        <w:rPr>
          <w:rFonts w:ascii="Times New Roman" w:hAnsi="Times New Roman" w:cs="Times New Roman"/>
          <w:sz w:val="28"/>
          <w:szCs w:val="28"/>
        </w:rPr>
        <w:t xml:space="preserve">Размеры окладов (должностных окладов) по профессиональным квалификационным группам работников культуры, искусства </w:t>
      </w:r>
      <w:r w:rsidR="00F85ED5">
        <w:rPr>
          <w:rFonts w:ascii="Times New Roman" w:hAnsi="Times New Roman" w:cs="Times New Roman"/>
          <w:sz w:val="28"/>
          <w:szCs w:val="28"/>
        </w:rPr>
        <w:t>и кинематографии 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 (далее - работники культуры, искусства и кинематографии) устанавливаются на основе отнесения должностей к профессиональным квалификационным группам, утвержденным Приказами Министерства здравоохранения и социального развития Российской Федерации от 31.08.2007 </w:t>
      </w:r>
      <w:hyperlink r:id="rId26" w:history="1">
        <w:r w:rsidR="0040128F" w:rsidRPr="00FC1E3B">
          <w:rPr>
            <w:rFonts w:ascii="Times New Roman" w:hAnsi="Times New Roman" w:cs="Times New Roman"/>
            <w:sz w:val="28"/>
            <w:szCs w:val="28"/>
          </w:rPr>
          <w:t>№</w:t>
        </w:r>
        <w:r w:rsidR="003E4658" w:rsidRPr="00FC1E3B">
          <w:rPr>
            <w:rFonts w:ascii="Times New Roman" w:hAnsi="Times New Roman" w:cs="Times New Roman"/>
            <w:sz w:val="28"/>
            <w:szCs w:val="28"/>
          </w:rPr>
          <w:t xml:space="preserve"> 570</w:t>
        </w:r>
      </w:hyperlink>
      <w:r w:rsidR="00F85ED5">
        <w:rPr>
          <w:rFonts w:ascii="Times New Roman" w:hAnsi="Times New Roman" w:cs="Times New Roman"/>
          <w:sz w:val="28"/>
          <w:szCs w:val="28"/>
        </w:rPr>
        <w:t xml:space="preserve"> «</w:t>
      </w:r>
      <w:r w:rsidR="003E4658" w:rsidRPr="00FC1E3B">
        <w:rPr>
          <w:rFonts w:ascii="Times New Roman" w:hAnsi="Times New Roman" w:cs="Times New Roman"/>
          <w:sz w:val="28"/>
          <w:szCs w:val="28"/>
        </w:rPr>
        <w:t>Об утверждении профессиональных квалификационных групп должностей работников культ</w:t>
      </w:r>
      <w:r w:rsidR="00F85ED5">
        <w:rPr>
          <w:rFonts w:ascii="Times New Roman" w:hAnsi="Times New Roman" w:cs="Times New Roman"/>
          <w:sz w:val="28"/>
          <w:szCs w:val="28"/>
        </w:rPr>
        <w:t>уры, искусства и кинематографии»</w:t>
      </w:r>
      <w:r w:rsidR="003E4658" w:rsidRPr="00FC1E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E4658" w:rsidRPr="00FC1E3B" w:rsidRDefault="00A70A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Минимальные размеры окладов (должностных окладов) по профессиональным квалификационным группам должностей работников культуры, искусства и кинематографии установлены в </w:t>
      </w:r>
      <w:hyperlink w:anchor="P551" w:history="1">
        <w:r w:rsidR="0040128F" w:rsidRPr="00A70AD0">
          <w:rPr>
            <w:rFonts w:ascii="Times New Roman" w:hAnsi="Times New Roman" w:cs="Times New Roman"/>
            <w:sz w:val="28"/>
            <w:szCs w:val="28"/>
          </w:rPr>
          <w:t>приложениях №</w:t>
        </w:r>
      </w:hyperlink>
      <w:r w:rsidRPr="00A70AD0">
        <w:rPr>
          <w:rFonts w:ascii="Times New Roman" w:hAnsi="Times New Roman" w:cs="Times New Roman"/>
          <w:sz w:val="28"/>
          <w:szCs w:val="28"/>
        </w:rPr>
        <w:t>6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к настоящему Примерному положению.</w:t>
      </w:r>
    </w:p>
    <w:p w:rsidR="003E4658" w:rsidRPr="00FC1E3B" w:rsidRDefault="00A70AD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Размеры окладов рабочих устанавливаются в зависимости от присвоенных им квалификационных разрядов в соответствии с </w:t>
      </w:r>
      <w:hyperlink r:id="rId27" w:history="1">
        <w:r w:rsidR="003E4658" w:rsidRPr="00FC1E3B">
          <w:rPr>
            <w:rFonts w:ascii="Times New Roman" w:hAnsi="Times New Roman" w:cs="Times New Roman"/>
            <w:sz w:val="28"/>
            <w:szCs w:val="28"/>
          </w:rPr>
          <w:t>ЕТКС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на основе отнесения к профессиональным квалификационным </w:t>
      </w:r>
      <w:hyperlink r:id="rId28" w:history="1">
        <w:r w:rsidR="003E4658" w:rsidRPr="00FC1E3B">
          <w:rPr>
            <w:rFonts w:ascii="Times New Roman" w:hAnsi="Times New Roman" w:cs="Times New Roman"/>
            <w:sz w:val="28"/>
            <w:szCs w:val="28"/>
          </w:rPr>
          <w:t>группам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общеотраслевых профессий рабочих, утвержденным Приказом Министерства здравоохранения и социального развития Росс</w:t>
      </w:r>
      <w:r w:rsidR="0040128F" w:rsidRPr="00FC1E3B">
        <w:rPr>
          <w:rFonts w:ascii="Times New Roman" w:hAnsi="Times New Roman" w:cs="Times New Roman"/>
          <w:sz w:val="28"/>
          <w:szCs w:val="28"/>
        </w:rPr>
        <w:t>ийской Федерации от 29.05.2008 №</w:t>
      </w:r>
      <w:r>
        <w:rPr>
          <w:rFonts w:ascii="Times New Roman" w:hAnsi="Times New Roman" w:cs="Times New Roman"/>
          <w:sz w:val="28"/>
          <w:szCs w:val="28"/>
        </w:rPr>
        <w:t xml:space="preserve"> 248н «</w:t>
      </w:r>
      <w:r w:rsidR="003E4658" w:rsidRPr="00FC1E3B">
        <w:rPr>
          <w:rFonts w:ascii="Times New Roman" w:hAnsi="Times New Roman" w:cs="Times New Roman"/>
          <w:sz w:val="28"/>
          <w:szCs w:val="28"/>
        </w:rPr>
        <w:t>Об утверждении профессиональных квалификационных групп о</w:t>
      </w:r>
      <w:r>
        <w:rPr>
          <w:rFonts w:ascii="Times New Roman" w:hAnsi="Times New Roman" w:cs="Times New Roman"/>
          <w:sz w:val="28"/>
          <w:szCs w:val="28"/>
        </w:rPr>
        <w:t>бщеотраслевых профессий рабочих»</w:t>
      </w:r>
      <w:r w:rsidR="003E4658" w:rsidRPr="00FC1E3B">
        <w:rPr>
          <w:rFonts w:ascii="Times New Roman" w:hAnsi="Times New Roman" w:cs="Times New Roman"/>
          <w:sz w:val="28"/>
          <w:szCs w:val="28"/>
        </w:rPr>
        <w:t>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</w:t>
      </w:r>
      <w:r w:rsidR="00A70AD0">
        <w:rPr>
          <w:rFonts w:ascii="Times New Roman" w:hAnsi="Times New Roman" w:cs="Times New Roman"/>
          <w:sz w:val="28"/>
          <w:szCs w:val="28"/>
        </w:rPr>
        <w:t>1</w:t>
      </w:r>
      <w:r w:rsidRPr="00FC1E3B">
        <w:rPr>
          <w:rFonts w:ascii="Times New Roman" w:hAnsi="Times New Roman" w:cs="Times New Roman"/>
          <w:sz w:val="28"/>
          <w:szCs w:val="28"/>
        </w:rPr>
        <w:t xml:space="preserve">. Минимальные размеры окладов по квалификационным разрядам общеотраслевых профессий рабочих установлены в </w:t>
      </w:r>
      <w:hyperlink w:anchor="P617" w:history="1">
        <w:r w:rsidR="00A70AD0" w:rsidRPr="00A70AD0">
          <w:rPr>
            <w:rFonts w:ascii="Times New Roman" w:hAnsi="Times New Roman" w:cs="Times New Roman"/>
            <w:sz w:val="28"/>
            <w:szCs w:val="28"/>
          </w:rPr>
          <w:t>приложении</w:t>
        </w:r>
        <w:r w:rsidR="0040128F" w:rsidRPr="00A70AD0">
          <w:rPr>
            <w:rFonts w:ascii="Times New Roman" w:hAnsi="Times New Roman" w:cs="Times New Roman"/>
            <w:sz w:val="28"/>
            <w:szCs w:val="28"/>
          </w:rPr>
          <w:t xml:space="preserve"> №</w:t>
        </w:r>
      </w:hyperlink>
      <w:r w:rsidR="00A70AD0" w:rsidRPr="00A70AD0">
        <w:rPr>
          <w:rFonts w:ascii="Times New Roman" w:hAnsi="Times New Roman" w:cs="Times New Roman"/>
          <w:sz w:val="28"/>
          <w:szCs w:val="28"/>
        </w:rPr>
        <w:t>7</w:t>
      </w:r>
      <w:r w:rsidRPr="00FC1E3B">
        <w:rPr>
          <w:rFonts w:ascii="Times New Roman" w:hAnsi="Times New Roman" w:cs="Times New Roman"/>
          <w:sz w:val="28"/>
          <w:szCs w:val="28"/>
        </w:rPr>
        <w:t xml:space="preserve"> к настоящему Примерному положению.</w:t>
      </w:r>
    </w:p>
    <w:p w:rsidR="003E4658" w:rsidRPr="00FC1E3B" w:rsidRDefault="008B7DD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</w:t>
      </w:r>
      <w:r w:rsidR="00A70AD0">
        <w:rPr>
          <w:rFonts w:ascii="Times New Roman" w:hAnsi="Times New Roman" w:cs="Times New Roman"/>
          <w:sz w:val="28"/>
          <w:szCs w:val="28"/>
        </w:rPr>
        <w:t>2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С учетом условий и результатов труда учебно-вспомогательному персоналу, педагогическим работникам, руководителям структурных подразделений и их заместителям, служащим, работникам культуры, искусства и кинематографии, рабочим устанавливаются выплаты компенсационного и стимулирующего характера, предусмотренные </w:t>
      </w:r>
      <w:hyperlink w:anchor="P143" w:history="1">
        <w:r w:rsidR="003E4658" w:rsidRPr="00FC1E3B">
          <w:rPr>
            <w:rFonts w:ascii="Times New Roman" w:hAnsi="Times New Roman" w:cs="Times New Roman"/>
            <w:sz w:val="28"/>
            <w:szCs w:val="28"/>
          </w:rPr>
          <w:t>главами 5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169" w:history="1">
        <w:r w:rsidR="003E4658" w:rsidRPr="00FC1E3B">
          <w:rPr>
            <w:rFonts w:ascii="Times New Roman" w:hAnsi="Times New Roman" w:cs="Times New Roman"/>
            <w:sz w:val="28"/>
            <w:szCs w:val="28"/>
          </w:rPr>
          <w:t>6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настоящего Примерного положения.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F405C" w:rsidRPr="007F405C" w:rsidRDefault="003E4658" w:rsidP="007F405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7F405C">
        <w:rPr>
          <w:rFonts w:ascii="Times New Roman" w:hAnsi="Times New Roman" w:cs="Times New Roman"/>
          <w:b/>
          <w:sz w:val="28"/>
          <w:szCs w:val="28"/>
        </w:rPr>
        <w:t xml:space="preserve">Глава 4. </w:t>
      </w:r>
      <w:r w:rsidR="00A70AD0" w:rsidRPr="007F405C">
        <w:rPr>
          <w:rFonts w:ascii="Times New Roman" w:hAnsi="Times New Roman" w:cs="Times New Roman"/>
          <w:b/>
          <w:sz w:val="28"/>
          <w:szCs w:val="28"/>
        </w:rPr>
        <w:t xml:space="preserve">Условия оплаты труда руководителя муниципальной организации, его заместителей и главного бухгалтера </w:t>
      </w:r>
    </w:p>
    <w:p w:rsidR="003E4658" w:rsidRPr="00FC1E3B" w:rsidRDefault="003E465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9F1B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</w:t>
      </w:r>
      <w:r w:rsidR="00E974D5">
        <w:rPr>
          <w:rFonts w:ascii="Times New Roman" w:hAnsi="Times New Roman" w:cs="Times New Roman"/>
          <w:sz w:val="28"/>
          <w:szCs w:val="28"/>
        </w:rPr>
        <w:t>3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Размер, порядок и условия оплаты труда руководителя </w:t>
      </w:r>
      <w:r w:rsidR="005948B8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 устанавливаются работодателем в трудовом договоре.</w:t>
      </w:r>
    </w:p>
    <w:p w:rsidR="003E4658" w:rsidRPr="00FC1E3B" w:rsidRDefault="009F1B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</w:t>
      </w:r>
      <w:r w:rsidR="00E974D5">
        <w:rPr>
          <w:rFonts w:ascii="Times New Roman" w:hAnsi="Times New Roman" w:cs="Times New Roman"/>
          <w:sz w:val="28"/>
          <w:szCs w:val="28"/>
        </w:rPr>
        <w:t>4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Оплата труда руководителя </w:t>
      </w:r>
      <w:r w:rsidR="005948B8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организации, его заместителей и главного бухгалтера включает в себя: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1) должностной оклад;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2) выплаты компенсационного характера;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3) выплаты стимулирующего характера.</w:t>
      </w:r>
    </w:p>
    <w:p w:rsidR="003E4658" w:rsidRPr="00FC1E3B" w:rsidRDefault="009F1B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27"/>
      <w:bookmarkEnd w:id="4"/>
      <w:r w:rsidRPr="00FC1E3B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E974D5">
        <w:rPr>
          <w:rFonts w:ascii="Times New Roman" w:hAnsi="Times New Roman" w:cs="Times New Roman"/>
          <w:sz w:val="28"/>
          <w:szCs w:val="28"/>
        </w:rPr>
        <w:t>5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4658" w:rsidRPr="00FC1E3B">
        <w:rPr>
          <w:rFonts w:ascii="Times New Roman" w:hAnsi="Times New Roman" w:cs="Times New Roman"/>
          <w:sz w:val="28"/>
          <w:szCs w:val="28"/>
        </w:rPr>
        <w:t xml:space="preserve">Размер должностного оклада руководителя </w:t>
      </w:r>
      <w:r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 определяется в трудовом договоре, составленном на основе типовой формы трудового </w:t>
      </w:r>
      <w:hyperlink r:id="rId29" w:history="1">
        <w:r w:rsidR="003E4658" w:rsidRPr="00FC1E3B">
          <w:rPr>
            <w:rFonts w:ascii="Times New Roman" w:hAnsi="Times New Roman" w:cs="Times New Roman"/>
            <w:sz w:val="28"/>
            <w:szCs w:val="28"/>
          </w:rPr>
          <w:t>договора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>, утвержденной Постановлением Правительства Росс</w:t>
      </w:r>
      <w:r w:rsidR="00C05CBC" w:rsidRPr="00FC1E3B">
        <w:rPr>
          <w:rFonts w:ascii="Times New Roman" w:hAnsi="Times New Roman" w:cs="Times New Roman"/>
          <w:sz w:val="28"/>
          <w:szCs w:val="28"/>
        </w:rPr>
        <w:t>ийской Федерации от 12.04.2013 №</w:t>
      </w:r>
      <w:r w:rsidR="00E974D5">
        <w:rPr>
          <w:rFonts w:ascii="Times New Roman" w:hAnsi="Times New Roman" w:cs="Times New Roman"/>
          <w:sz w:val="28"/>
          <w:szCs w:val="28"/>
        </w:rPr>
        <w:t xml:space="preserve"> 329 «</w:t>
      </w:r>
      <w:r w:rsidR="003E4658" w:rsidRPr="00FC1E3B">
        <w:rPr>
          <w:rFonts w:ascii="Times New Roman" w:hAnsi="Times New Roman" w:cs="Times New Roman"/>
          <w:sz w:val="28"/>
          <w:szCs w:val="28"/>
        </w:rPr>
        <w:t>О типовой форме трудового договора с руководителем государственного (муниципально</w:t>
      </w:r>
      <w:r w:rsidR="00E974D5">
        <w:rPr>
          <w:rFonts w:ascii="Times New Roman" w:hAnsi="Times New Roman" w:cs="Times New Roman"/>
          <w:sz w:val="28"/>
          <w:szCs w:val="28"/>
        </w:rPr>
        <w:t>го) учреждения»</w:t>
      </w:r>
      <w:r w:rsidR="003E4658" w:rsidRPr="00FC1E3B">
        <w:rPr>
          <w:rFonts w:ascii="Times New Roman" w:hAnsi="Times New Roman" w:cs="Times New Roman"/>
          <w:sz w:val="28"/>
          <w:szCs w:val="28"/>
        </w:rPr>
        <w:t>, в зависимости от сложности труда, в том числе с учетом масштаба управления, особенностей деятельности и значимости государственной организации, в соответствии с системой критериев для дифференцированного</w:t>
      </w:r>
      <w:proofErr w:type="gramEnd"/>
      <w:r w:rsidR="003E4658" w:rsidRPr="00FC1E3B">
        <w:rPr>
          <w:rFonts w:ascii="Times New Roman" w:hAnsi="Times New Roman" w:cs="Times New Roman"/>
          <w:sz w:val="28"/>
          <w:szCs w:val="28"/>
        </w:rPr>
        <w:t xml:space="preserve"> установления оклада руководителям </w:t>
      </w:r>
      <w:r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организаций, утвержденной</w:t>
      </w:r>
      <w:r w:rsidRPr="00FC1E3B">
        <w:rPr>
          <w:rFonts w:ascii="Times New Roman" w:hAnsi="Times New Roman" w:cs="Times New Roman"/>
          <w:sz w:val="28"/>
          <w:szCs w:val="28"/>
        </w:rPr>
        <w:t>Управлением образования Ирбитского муниципального образования</w:t>
      </w:r>
      <w:r w:rsidR="003E4658" w:rsidRPr="00FC1E3B">
        <w:rPr>
          <w:rFonts w:ascii="Times New Roman" w:hAnsi="Times New Roman" w:cs="Times New Roman"/>
          <w:sz w:val="28"/>
          <w:szCs w:val="28"/>
        </w:rPr>
        <w:t>.</w:t>
      </w:r>
    </w:p>
    <w:p w:rsidR="003E4658" w:rsidRPr="00FC1E3B" w:rsidRDefault="00F0520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</w:t>
      </w:r>
      <w:r w:rsidR="00E974D5">
        <w:rPr>
          <w:rFonts w:ascii="Times New Roman" w:hAnsi="Times New Roman" w:cs="Times New Roman"/>
          <w:sz w:val="28"/>
          <w:szCs w:val="28"/>
        </w:rPr>
        <w:t>6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4658" w:rsidRPr="00FC1E3B">
        <w:rPr>
          <w:rFonts w:ascii="Times New Roman" w:hAnsi="Times New Roman" w:cs="Times New Roman"/>
          <w:sz w:val="28"/>
          <w:szCs w:val="28"/>
        </w:rPr>
        <w:t xml:space="preserve">Предельный уровень соотношения среднемесячной заработной платы руководителей, формируемой за счет всех источников финансового обеспечения и рассчитываемой за календарный год, и среднемесячной заработной платы работников </w:t>
      </w:r>
      <w:r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 (без учета заработной платы соответствующего руководителя) устанавливается </w:t>
      </w:r>
      <w:r w:rsidRPr="00FC1E3B">
        <w:rPr>
          <w:rFonts w:ascii="Times New Roman" w:hAnsi="Times New Roman" w:cs="Times New Roman"/>
          <w:sz w:val="28"/>
          <w:szCs w:val="28"/>
        </w:rPr>
        <w:t>Управлением образования Ирбитского муниципального образования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исходя из особенностей типов и видов этих организаций в кратности от 1 до 8.</w:t>
      </w:r>
      <w:proofErr w:type="gramEnd"/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Соотношение среднемесячной заработной платы руководителей и среднемесячной заработной платы работников </w:t>
      </w:r>
      <w:r w:rsidR="00B77C59" w:rsidRPr="00FC1E3B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FC1E3B">
        <w:rPr>
          <w:rFonts w:ascii="Times New Roman" w:hAnsi="Times New Roman" w:cs="Times New Roman"/>
          <w:sz w:val="28"/>
          <w:szCs w:val="28"/>
        </w:rPr>
        <w:t>организаций (без учета заработной платы соответствующего руководителя), формируемых за счет всех источников финансового обеспечения, рассчитывается за календарный год.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Предельный уровень соотношения среднемесячной заработной платы заместителей руководителей и главных бухгалтеров, формируемой за счет всех источников финансового обеспечения и рассчитываемой за календарный год, и среднемесячной заработной платы работников </w:t>
      </w:r>
      <w:r w:rsidR="00B77C59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 (без учета заработной платы соответствующих заместителей руководителя и главного бухгалтера) устанавливается </w:t>
      </w:r>
      <w:r w:rsidR="00B77C59" w:rsidRPr="00FC1E3B">
        <w:rPr>
          <w:rFonts w:ascii="Times New Roman" w:hAnsi="Times New Roman" w:cs="Times New Roman"/>
          <w:sz w:val="28"/>
          <w:szCs w:val="28"/>
        </w:rPr>
        <w:t>Управлением образования Ирбитского муниципального образования</w:t>
      </w:r>
      <w:r w:rsidRPr="00FC1E3B">
        <w:rPr>
          <w:rFonts w:ascii="Times New Roman" w:hAnsi="Times New Roman" w:cs="Times New Roman"/>
          <w:sz w:val="28"/>
          <w:szCs w:val="28"/>
        </w:rPr>
        <w:t xml:space="preserve"> исходя из особенностей типов и видов этих организаций в кратности от 1 до 8.</w:t>
      </w:r>
      <w:proofErr w:type="gramEnd"/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Соотношение среднемесячной заработной платы заместителей руководителей и главного бухгалтера и среднемесячной заработной платы работников </w:t>
      </w:r>
      <w:r w:rsidR="00B77C59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 (без учета заработной платы соответствующих заместителей руководителя и главного бухгалтера), формируемых за счет всех источников финансового обеспечения, рассчитывается за календарный год.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Определение размера среднемесячной заработной платы осуществляется в соответствии с методикой, используемой при определении среднемесячной заработной платы работников для целей статистического наблюдения,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официального статистического учета.</w:t>
      </w:r>
    </w:p>
    <w:p w:rsidR="003E4658" w:rsidRPr="0079489D" w:rsidRDefault="00B77C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33"/>
      <w:bookmarkEnd w:id="5"/>
      <w:r w:rsidRPr="0079489D">
        <w:rPr>
          <w:rFonts w:ascii="Times New Roman" w:hAnsi="Times New Roman" w:cs="Times New Roman"/>
          <w:sz w:val="28"/>
          <w:szCs w:val="28"/>
        </w:rPr>
        <w:t>3</w:t>
      </w:r>
      <w:r w:rsidR="00E974D5" w:rsidRPr="0079489D">
        <w:rPr>
          <w:rFonts w:ascii="Times New Roman" w:hAnsi="Times New Roman" w:cs="Times New Roman"/>
          <w:sz w:val="28"/>
          <w:szCs w:val="28"/>
        </w:rPr>
        <w:t>7</w:t>
      </w:r>
      <w:r w:rsidR="003E4658" w:rsidRPr="0079489D">
        <w:rPr>
          <w:rFonts w:ascii="Times New Roman" w:hAnsi="Times New Roman" w:cs="Times New Roman"/>
          <w:sz w:val="28"/>
          <w:szCs w:val="28"/>
        </w:rPr>
        <w:t xml:space="preserve">. При установлении должностных окладов руководителям </w:t>
      </w:r>
      <w:r w:rsidRPr="0079489D">
        <w:rPr>
          <w:rFonts w:ascii="Times New Roman" w:hAnsi="Times New Roman" w:cs="Times New Roman"/>
          <w:sz w:val="28"/>
          <w:szCs w:val="28"/>
        </w:rPr>
        <w:lastRenderedPageBreak/>
        <w:t>муниципальн</w:t>
      </w:r>
      <w:r w:rsidR="003E4658" w:rsidRPr="0079489D">
        <w:rPr>
          <w:rFonts w:ascii="Times New Roman" w:hAnsi="Times New Roman" w:cs="Times New Roman"/>
          <w:sz w:val="28"/>
          <w:szCs w:val="28"/>
        </w:rPr>
        <w:t xml:space="preserve">ых организаций предусматривается их повышение по результатам аттестации на соответствие занимаемой должности в порядке и размерах, установленных </w:t>
      </w:r>
      <w:r w:rsidRPr="0079489D">
        <w:rPr>
          <w:rFonts w:ascii="Times New Roman" w:hAnsi="Times New Roman" w:cs="Times New Roman"/>
          <w:sz w:val="28"/>
          <w:szCs w:val="28"/>
        </w:rPr>
        <w:t>Управлением образования Ирбитского муниципального образования</w:t>
      </w:r>
      <w:r w:rsidR="003E4658" w:rsidRPr="0079489D">
        <w:rPr>
          <w:rFonts w:ascii="Times New Roman" w:hAnsi="Times New Roman" w:cs="Times New Roman"/>
          <w:sz w:val="28"/>
          <w:szCs w:val="28"/>
        </w:rPr>
        <w:t>.</w:t>
      </w:r>
    </w:p>
    <w:p w:rsidR="003E4658" w:rsidRPr="00FC1E3B" w:rsidRDefault="00B77C5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89D">
        <w:rPr>
          <w:rFonts w:ascii="Times New Roman" w:hAnsi="Times New Roman" w:cs="Times New Roman"/>
          <w:sz w:val="28"/>
          <w:szCs w:val="28"/>
        </w:rPr>
        <w:t>3</w:t>
      </w:r>
      <w:r w:rsidR="00E974D5" w:rsidRPr="0079489D">
        <w:rPr>
          <w:rFonts w:ascii="Times New Roman" w:hAnsi="Times New Roman" w:cs="Times New Roman"/>
          <w:sz w:val="28"/>
          <w:szCs w:val="28"/>
        </w:rPr>
        <w:t>8</w:t>
      </w:r>
      <w:r w:rsidR="003E4658" w:rsidRPr="0079489D">
        <w:rPr>
          <w:rFonts w:ascii="Times New Roman" w:hAnsi="Times New Roman" w:cs="Times New Roman"/>
          <w:sz w:val="28"/>
          <w:szCs w:val="28"/>
        </w:rPr>
        <w:t xml:space="preserve">. Должностные оклады заместителей руководителя и главного бухгалтера </w:t>
      </w:r>
      <w:r w:rsidR="000A5447" w:rsidRPr="0079489D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79489D">
        <w:rPr>
          <w:rFonts w:ascii="Times New Roman" w:hAnsi="Times New Roman" w:cs="Times New Roman"/>
          <w:sz w:val="28"/>
          <w:szCs w:val="28"/>
        </w:rPr>
        <w:t xml:space="preserve"> организации устанавливается работодателем на 30 процентов ниже должностного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оклада руководителя </w:t>
      </w:r>
      <w:r w:rsidR="000A5447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организации, установленного в соответствии с </w:t>
      </w:r>
      <w:hyperlink w:anchor="P127" w:history="1">
        <w:r w:rsidR="003E4658" w:rsidRPr="00E974D5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</w:hyperlink>
      <w:r w:rsidR="000A5447" w:rsidRPr="00E974D5">
        <w:rPr>
          <w:rFonts w:ascii="Times New Roman" w:hAnsi="Times New Roman" w:cs="Times New Roman"/>
          <w:sz w:val="28"/>
          <w:szCs w:val="28"/>
        </w:rPr>
        <w:t>3</w:t>
      </w:r>
      <w:r w:rsidR="00E974D5" w:rsidRPr="00E974D5">
        <w:rPr>
          <w:rFonts w:ascii="Times New Roman" w:hAnsi="Times New Roman" w:cs="Times New Roman"/>
          <w:sz w:val="28"/>
          <w:szCs w:val="28"/>
        </w:rPr>
        <w:t>5</w:t>
      </w:r>
      <w:r w:rsidR="003E4658" w:rsidRPr="00E974D5">
        <w:rPr>
          <w:rFonts w:ascii="Times New Roman" w:hAnsi="Times New Roman" w:cs="Times New Roman"/>
          <w:sz w:val="28"/>
          <w:szCs w:val="28"/>
        </w:rPr>
        <w:t xml:space="preserve"> настоящего Примерного положения без учета его повышения, предусмотренного </w:t>
      </w:r>
      <w:hyperlink w:anchor="P133" w:history="1">
        <w:r w:rsidR="003E4658" w:rsidRPr="00E974D5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</w:hyperlink>
      <w:r w:rsidR="000A5447" w:rsidRPr="00E974D5">
        <w:rPr>
          <w:rFonts w:ascii="Times New Roman" w:hAnsi="Times New Roman" w:cs="Times New Roman"/>
          <w:sz w:val="28"/>
          <w:szCs w:val="28"/>
        </w:rPr>
        <w:t>3</w:t>
      </w:r>
      <w:r w:rsidR="00E974D5" w:rsidRPr="00E974D5">
        <w:rPr>
          <w:rFonts w:ascii="Times New Roman" w:hAnsi="Times New Roman" w:cs="Times New Roman"/>
          <w:sz w:val="28"/>
          <w:szCs w:val="28"/>
        </w:rPr>
        <w:t>7</w:t>
      </w:r>
      <w:r w:rsidR="003E4658" w:rsidRPr="00E974D5">
        <w:rPr>
          <w:rFonts w:ascii="Times New Roman" w:hAnsi="Times New Roman" w:cs="Times New Roman"/>
          <w:sz w:val="28"/>
          <w:szCs w:val="28"/>
        </w:rPr>
        <w:t xml:space="preserve"> настоящего Примерного положения.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Конкретный размер должностных окладов заместителей руководителя и главного бухгалтера </w:t>
      </w:r>
      <w:r w:rsidR="000A5447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устанавливается в соответствии с локальным актом </w:t>
      </w:r>
      <w:r w:rsidR="000A5447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организации, принятым руководителем </w:t>
      </w:r>
      <w:r w:rsidR="000A5447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 xml:space="preserve">ой организации с учетом мнения выборного органа первичной профсоюзной организации или иного представительного органа работников </w:t>
      </w:r>
      <w:r w:rsidR="000A5447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организации.</w:t>
      </w:r>
      <w:proofErr w:type="gramEnd"/>
    </w:p>
    <w:p w:rsidR="003E4658" w:rsidRPr="00FC1E3B" w:rsidRDefault="00E97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4658" w:rsidRPr="00FC1E3B">
        <w:rPr>
          <w:rFonts w:ascii="Times New Roman" w:hAnsi="Times New Roman" w:cs="Times New Roman"/>
          <w:sz w:val="28"/>
          <w:szCs w:val="28"/>
        </w:rPr>
        <w:t>Руководителю, заместителям руководителя при условии, что их деятельность связана с руководством образовательной, научной и (или) творческой, научно-методической, методической деятельностью, имеющим ученую степень кандидата (доктора) наук и (или) почетное звание (СССР, РСФСР, Российской Федерации), название которого начинается со сло</w:t>
      </w:r>
      <w:r>
        <w:rPr>
          <w:rFonts w:ascii="Times New Roman" w:hAnsi="Times New Roman" w:cs="Times New Roman"/>
          <w:sz w:val="28"/>
          <w:szCs w:val="28"/>
        </w:rPr>
        <w:t xml:space="preserve">в "Народный" или "Заслуженный" </w:t>
      </w:r>
      <w:r w:rsidR="003E4658" w:rsidRPr="00FC1E3B">
        <w:rPr>
          <w:rFonts w:ascii="Times New Roman" w:hAnsi="Times New Roman" w:cs="Times New Roman"/>
          <w:sz w:val="28"/>
          <w:szCs w:val="28"/>
        </w:rPr>
        <w:t>устанавливаются стимулирующие выплаты в размерах, установленных:</w:t>
      </w:r>
      <w:proofErr w:type="gramEnd"/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для руководителей </w:t>
      </w:r>
      <w:r w:rsidR="000A5447" w:rsidRPr="00FC1E3B">
        <w:rPr>
          <w:rFonts w:ascii="Times New Roman" w:hAnsi="Times New Roman" w:cs="Times New Roman"/>
          <w:sz w:val="28"/>
          <w:szCs w:val="28"/>
        </w:rPr>
        <w:t>–Управлением образования Ирбитского муниципального образования</w:t>
      </w:r>
      <w:r w:rsidRPr="00FC1E3B">
        <w:rPr>
          <w:rFonts w:ascii="Times New Roman" w:hAnsi="Times New Roman" w:cs="Times New Roman"/>
          <w:sz w:val="28"/>
          <w:szCs w:val="28"/>
        </w:rPr>
        <w:t>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для заместителей руководителя - коллективным договором, локальным нормативным актом </w:t>
      </w:r>
      <w:r w:rsidR="000A5447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организации, трудовым договором.</w:t>
      </w:r>
    </w:p>
    <w:p w:rsidR="003E4658" w:rsidRPr="00FC1E3B" w:rsidRDefault="000A54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</w:t>
      </w:r>
      <w:r w:rsidR="00E974D5">
        <w:rPr>
          <w:rFonts w:ascii="Times New Roman" w:hAnsi="Times New Roman" w:cs="Times New Roman"/>
          <w:sz w:val="28"/>
          <w:szCs w:val="28"/>
        </w:rPr>
        <w:t>0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4658" w:rsidRPr="00FC1E3B">
        <w:rPr>
          <w:rFonts w:ascii="Times New Roman" w:hAnsi="Times New Roman" w:cs="Times New Roman"/>
          <w:sz w:val="28"/>
          <w:szCs w:val="28"/>
        </w:rPr>
        <w:t xml:space="preserve">Стимулирование руководителя </w:t>
      </w:r>
      <w:r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организации, в том числе за счет средств, полученных от приносящей доход деятельности </w:t>
      </w:r>
      <w:r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организации, осуществляется в соответствии с показателями эффективности и критериями оценки показателей эффективности деятельности руководителя </w:t>
      </w:r>
      <w:r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организации, на основании Положения о стимулировании руководителей </w:t>
      </w:r>
      <w:r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организаций, утвержденного приказом </w:t>
      </w:r>
      <w:r w:rsidRPr="00FC1E3B">
        <w:rPr>
          <w:rFonts w:ascii="Times New Roman" w:hAnsi="Times New Roman" w:cs="Times New Roman"/>
          <w:sz w:val="28"/>
          <w:szCs w:val="28"/>
        </w:rPr>
        <w:t>Управления образования Ирбитского муниципального образования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(далее - Положение о стимулировании руководителей </w:t>
      </w:r>
      <w:r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организаций).</w:t>
      </w:r>
      <w:proofErr w:type="gramEnd"/>
    </w:p>
    <w:p w:rsidR="003E4658" w:rsidRPr="00FC1E3B" w:rsidRDefault="000A544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</w:t>
      </w:r>
      <w:r w:rsidR="00E974D5">
        <w:rPr>
          <w:rFonts w:ascii="Times New Roman" w:hAnsi="Times New Roman" w:cs="Times New Roman"/>
          <w:sz w:val="28"/>
          <w:szCs w:val="28"/>
        </w:rPr>
        <w:t>1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Заместителям руководителя и главному бухгалтеру </w:t>
      </w:r>
      <w:r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 устанавливаются выплаты компенсационного и стимулирующего характера в соответствии с </w:t>
      </w:r>
      <w:hyperlink w:anchor="P143" w:history="1">
        <w:r w:rsidR="003E4658" w:rsidRPr="00633E8B">
          <w:rPr>
            <w:rFonts w:ascii="Times New Roman" w:hAnsi="Times New Roman" w:cs="Times New Roman"/>
            <w:sz w:val="28"/>
            <w:szCs w:val="28"/>
          </w:rPr>
          <w:t>главами 5</w:t>
        </w:r>
      </w:hyperlink>
      <w:r w:rsidR="003E4658" w:rsidRPr="00633E8B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169" w:history="1">
        <w:r w:rsidR="003E4658" w:rsidRPr="00633E8B">
          <w:rPr>
            <w:rFonts w:ascii="Times New Roman" w:hAnsi="Times New Roman" w:cs="Times New Roman"/>
            <w:sz w:val="28"/>
            <w:szCs w:val="28"/>
          </w:rPr>
          <w:t>6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настоящего Примерного положения.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Решение о выплатах компенсационного и стимулирующего характера и их размерах заместителям руководителя и главному бухгалтеру </w:t>
      </w:r>
      <w:r w:rsidR="000A5447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принимается руководителем </w:t>
      </w:r>
      <w:r w:rsidR="000A5447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633E8B" w:rsidRDefault="00633E8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P143"/>
      <w:bookmarkEnd w:id="6"/>
      <w:r w:rsidRPr="00633E8B">
        <w:rPr>
          <w:rFonts w:ascii="Times New Roman" w:hAnsi="Times New Roman" w:cs="Times New Roman"/>
          <w:b/>
          <w:sz w:val="28"/>
          <w:szCs w:val="28"/>
        </w:rPr>
        <w:lastRenderedPageBreak/>
        <w:t>Глава 5. Компенсационные выплаты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</w:t>
      </w:r>
      <w:r w:rsidR="00E974D5">
        <w:rPr>
          <w:rFonts w:ascii="Times New Roman" w:hAnsi="Times New Roman" w:cs="Times New Roman"/>
          <w:sz w:val="28"/>
          <w:szCs w:val="28"/>
        </w:rPr>
        <w:t>2</w:t>
      </w:r>
      <w:r w:rsidR="003E4658" w:rsidRPr="00FC1E3B">
        <w:rPr>
          <w:rFonts w:ascii="Times New Roman" w:hAnsi="Times New Roman" w:cs="Times New Roman"/>
          <w:sz w:val="28"/>
          <w:szCs w:val="28"/>
        </w:rPr>
        <w:t>. Выплаты компенсационного характера, размеры и условия их осуществления устанавливаются коллективными договорами, соглашениями и локальными нормативными актами в соответствии с трудовым законодательством и нормативными правовыми актами, содержащими нормы трудового права.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</w:t>
      </w:r>
      <w:r w:rsidR="00E974D5">
        <w:rPr>
          <w:rFonts w:ascii="Times New Roman" w:hAnsi="Times New Roman" w:cs="Times New Roman"/>
          <w:sz w:val="28"/>
          <w:szCs w:val="28"/>
        </w:rPr>
        <w:t>3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Выплаты компенсационного характера устанавливаются к окладам (должностным окладам), ставкам заработной платы работников </w:t>
      </w:r>
      <w:r w:rsidR="004A595D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 при наличии оснований для их выплаты в пределах фонда оплаты труда </w:t>
      </w:r>
      <w:r w:rsidR="004A595D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организации, утвержденного на соответствующий финансовый год.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</w:t>
      </w:r>
      <w:r w:rsidR="00E974D5">
        <w:rPr>
          <w:rFonts w:ascii="Times New Roman" w:hAnsi="Times New Roman" w:cs="Times New Roman"/>
          <w:sz w:val="28"/>
          <w:szCs w:val="28"/>
        </w:rPr>
        <w:t>4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Для работников </w:t>
      </w:r>
      <w:r w:rsidR="004A595D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 устанавливаются следующие выплаты компенсационного характера: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1) выплаты работникам, занятым на тяжелых работах, работах с вредными и (или) опасными и иными особыми условиями труда;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2) выплаты за работу в местностях с особыми климатическими условиями;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3)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:rsidR="003E4658" w:rsidRPr="00FC1E3B" w:rsidRDefault="00E97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</w:t>
      </w:r>
      <w:r w:rsidR="003E4658" w:rsidRPr="00FC1E3B">
        <w:rPr>
          <w:rFonts w:ascii="Times New Roman" w:hAnsi="Times New Roman" w:cs="Times New Roman"/>
          <w:sz w:val="28"/>
          <w:szCs w:val="28"/>
        </w:rPr>
        <w:t>. Размеры компенсационных выплат устанавливаются в процентном отношении</w:t>
      </w:r>
      <w:r w:rsidR="00633E8B">
        <w:rPr>
          <w:rFonts w:ascii="Times New Roman" w:hAnsi="Times New Roman" w:cs="Times New Roman"/>
          <w:sz w:val="28"/>
          <w:szCs w:val="28"/>
        </w:rPr>
        <w:t xml:space="preserve"> и (</w:t>
      </w:r>
      <w:r w:rsidR="004A595D" w:rsidRPr="00FC1E3B">
        <w:rPr>
          <w:rFonts w:ascii="Times New Roman" w:hAnsi="Times New Roman" w:cs="Times New Roman"/>
          <w:sz w:val="28"/>
          <w:szCs w:val="28"/>
        </w:rPr>
        <w:t>или</w:t>
      </w:r>
      <w:r w:rsidR="00633E8B">
        <w:rPr>
          <w:rFonts w:ascii="Times New Roman" w:hAnsi="Times New Roman" w:cs="Times New Roman"/>
          <w:sz w:val="28"/>
          <w:szCs w:val="28"/>
        </w:rPr>
        <w:t>)</w:t>
      </w:r>
      <w:r w:rsidR="004A595D" w:rsidRPr="00FC1E3B">
        <w:rPr>
          <w:rFonts w:ascii="Times New Roman" w:hAnsi="Times New Roman" w:cs="Times New Roman"/>
          <w:sz w:val="28"/>
          <w:szCs w:val="28"/>
        </w:rPr>
        <w:t xml:space="preserve"> в абсолютном размере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(если иное не установлено законодательством Российской Федерации) к окладу (должностному окладу), ставке заработной платы. При этом размер компенсационных выплат не может быть установлен ниже размеров выплат, установленных трудовым законодательством и иными нормативными правовыми актами, содержащими нормы трудового права.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При работе на условиях неполного рабочего времени компенсационные выплаты работнику устанавливаются пропорционально отработанному времени.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</w:t>
      </w:r>
      <w:r w:rsidR="00E974D5">
        <w:rPr>
          <w:rFonts w:ascii="Times New Roman" w:hAnsi="Times New Roman" w:cs="Times New Roman"/>
          <w:sz w:val="28"/>
          <w:szCs w:val="28"/>
        </w:rPr>
        <w:t>6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4658" w:rsidRPr="00FC1E3B">
        <w:rPr>
          <w:rFonts w:ascii="Times New Roman" w:hAnsi="Times New Roman" w:cs="Times New Roman"/>
          <w:sz w:val="28"/>
          <w:szCs w:val="28"/>
        </w:rPr>
        <w:t xml:space="preserve">Всем работникам </w:t>
      </w:r>
      <w:r w:rsidR="00CE3E30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 выплачивается районный коэффициент к заработной плате за работу в местностях с особыми климатическими условиями, установленный </w:t>
      </w:r>
      <w:hyperlink r:id="rId30" w:history="1">
        <w:r w:rsidR="003E4658" w:rsidRPr="00DE1023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="003E4658" w:rsidRPr="00FC1E3B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DE1023">
        <w:rPr>
          <w:rFonts w:ascii="Times New Roman" w:hAnsi="Times New Roman" w:cs="Times New Roman"/>
          <w:sz w:val="28"/>
          <w:szCs w:val="28"/>
        </w:rPr>
        <w:t>а Министров СССР от 21.05.1987 № 591 «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О введении районных коэффициентов к заработной плате рабочих и служащих, для которых они не установлены, на Урале и в производственных отраслях в Северных и </w:t>
      </w:r>
      <w:r w:rsidR="00DE1023">
        <w:rPr>
          <w:rFonts w:ascii="Times New Roman" w:hAnsi="Times New Roman" w:cs="Times New Roman"/>
          <w:sz w:val="28"/>
          <w:szCs w:val="28"/>
        </w:rPr>
        <w:t>Восточных районах Казахской ССР»</w:t>
      </w:r>
      <w:r w:rsidR="003E4658" w:rsidRPr="00FC1E3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</w:t>
      </w:r>
      <w:r w:rsidR="00E974D5">
        <w:rPr>
          <w:rFonts w:ascii="Times New Roman" w:hAnsi="Times New Roman" w:cs="Times New Roman"/>
          <w:sz w:val="28"/>
          <w:szCs w:val="28"/>
        </w:rPr>
        <w:t>7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Выплата за совмещение профессий (должностей) устанавливается работнику </w:t>
      </w:r>
      <w:r w:rsidR="009F371F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 при выполнении им дополнительной работы по другой профессии (должности) в пределах установленной продолжительности рабочего времени. Размер доплаты и срок исполнения данной работы устанавливается по соглашению сторон трудового договора с учетом содержания и (или) объема дополнительной работы.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974D5">
        <w:rPr>
          <w:rFonts w:ascii="Times New Roman" w:hAnsi="Times New Roman" w:cs="Times New Roman"/>
          <w:sz w:val="28"/>
          <w:szCs w:val="28"/>
        </w:rPr>
        <w:t>8</w:t>
      </w:r>
      <w:r w:rsidR="003E4658" w:rsidRPr="00FC1E3B">
        <w:rPr>
          <w:rFonts w:ascii="Times New Roman" w:hAnsi="Times New Roman" w:cs="Times New Roman"/>
          <w:sz w:val="28"/>
          <w:szCs w:val="28"/>
        </w:rPr>
        <w:t>. Выплата за расширение зоны обслуживания устанавливается работнику при выполнении им дополнительной работы по такой же профессии (должности). Размер доплаты и срок исполнения данной работы устанавливаются по соглашению сторон трудового договора с учетом содержания и (или) объема дополнительной работы.</w:t>
      </w:r>
    </w:p>
    <w:p w:rsidR="003E4658" w:rsidRPr="00FC1E3B" w:rsidRDefault="00E97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3E4658" w:rsidRPr="00FC1E3B">
        <w:rPr>
          <w:rFonts w:ascii="Times New Roman" w:hAnsi="Times New Roman" w:cs="Times New Roman"/>
          <w:sz w:val="28"/>
          <w:szCs w:val="28"/>
        </w:rPr>
        <w:t>.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</w:t>
      </w:r>
    </w:p>
    <w:p w:rsidR="00886F5C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Доплаты за увеличение объема работ устанавливаются</w:t>
      </w:r>
      <w:r w:rsidR="00886F5C" w:rsidRPr="00FC1E3B">
        <w:rPr>
          <w:rFonts w:ascii="Times New Roman" w:hAnsi="Times New Roman" w:cs="Times New Roman"/>
          <w:sz w:val="28"/>
          <w:szCs w:val="28"/>
        </w:rPr>
        <w:t>:</w:t>
      </w:r>
    </w:p>
    <w:p w:rsidR="00886F5C" w:rsidRPr="00FC1E3B" w:rsidRDefault="003E4658" w:rsidP="00886F5C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за классное руководство</w:t>
      </w:r>
      <w:r w:rsidR="00886F5C" w:rsidRPr="00FC1E3B">
        <w:rPr>
          <w:rFonts w:ascii="Times New Roman" w:hAnsi="Times New Roman" w:cs="Times New Roman"/>
          <w:sz w:val="28"/>
          <w:szCs w:val="28"/>
        </w:rPr>
        <w:t xml:space="preserve"> – до 82 рублей за каждого учащегося;</w:t>
      </w:r>
    </w:p>
    <w:p w:rsidR="00886F5C" w:rsidRPr="00FC1E3B" w:rsidRDefault="003E4658" w:rsidP="00886F5C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>проверку письменных работ</w:t>
      </w:r>
      <w:r w:rsidR="00886F5C" w:rsidRPr="00FC1E3B">
        <w:rPr>
          <w:rFonts w:ascii="Times New Roman" w:hAnsi="Times New Roman" w:cs="Times New Roman"/>
          <w:sz w:val="28"/>
          <w:szCs w:val="28"/>
        </w:rPr>
        <w:t xml:space="preserve"> -  1-4 классы – до 10 процентов; 5-11 классы – русский язык и литература – до 15 процентов, математика – до 10 процентов, физика, химия, биология, иностранный язык, история, география – до 7 процентов</w:t>
      </w:r>
      <w:r w:rsidR="00286A12" w:rsidRPr="00FC1E3B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00656" w:rsidRPr="00FC1E3B" w:rsidRDefault="003E4658" w:rsidP="00886F5C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>заведование: кабинетами</w:t>
      </w:r>
      <w:r w:rsidR="00245EAA" w:rsidRPr="00FC1E3B">
        <w:rPr>
          <w:rFonts w:ascii="Times New Roman" w:hAnsi="Times New Roman" w:cs="Times New Roman"/>
          <w:sz w:val="28"/>
          <w:szCs w:val="28"/>
        </w:rPr>
        <w:t xml:space="preserve"> – до 700 рублей, кабинет биологии, химии, технологии, спортивный зал – до 800 рублей</w:t>
      </w:r>
      <w:r w:rsidRPr="00FC1E3B">
        <w:rPr>
          <w:rFonts w:ascii="Times New Roman" w:hAnsi="Times New Roman" w:cs="Times New Roman"/>
          <w:sz w:val="28"/>
          <w:szCs w:val="28"/>
        </w:rPr>
        <w:t>, учебными мастерскими</w:t>
      </w:r>
      <w:r w:rsidR="00245EAA" w:rsidRPr="00FC1E3B">
        <w:rPr>
          <w:rFonts w:ascii="Times New Roman" w:hAnsi="Times New Roman" w:cs="Times New Roman"/>
          <w:sz w:val="28"/>
          <w:szCs w:val="28"/>
        </w:rPr>
        <w:t xml:space="preserve"> – до 800 рублей</w:t>
      </w:r>
      <w:r w:rsidRPr="00FC1E3B">
        <w:rPr>
          <w:rFonts w:ascii="Times New Roman" w:hAnsi="Times New Roman" w:cs="Times New Roman"/>
          <w:sz w:val="28"/>
          <w:szCs w:val="28"/>
        </w:rPr>
        <w:t>, учебно-опытными участками</w:t>
      </w:r>
      <w:r w:rsidR="00245EAA" w:rsidRPr="00FC1E3B">
        <w:rPr>
          <w:rFonts w:ascii="Times New Roman" w:hAnsi="Times New Roman" w:cs="Times New Roman"/>
          <w:sz w:val="28"/>
          <w:szCs w:val="28"/>
        </w:rPr>
        <w:t xml:space="preserve"> -  до 1500 рублей</w:t>
      </w:r>
      <w:r w:rsidRPr="00FC1E3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400656" w:rsidRPr="00FC1E3B" w:rsidRDefault="003E4658" w:rsidP="00886F5C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руководство </w:t>
      </w:r>
      <w:r w:rsidR="00245EAA" w:rsidRPr="00FC1E3B">
        <w:rPr>
          <w:rFonts w:ascii="Times New Roman" w:hAnsi="Times New Roman" w:cs="Times New Roman"/>
          <w:sz w:val="28"/>
          <w:szCs w:val="28"/>
        </w:rPr>
        <w:t>районными методическими объединениями</w:t>
      </w:r>
      <w:r w:rsidR="00400656" w:rsidRPr="00FC1E3B">
        <w:rPr>
          <w:rFonts w:ascii="Times New Roman" w:hAnsi="Times New Roman" w:cs="Times New Roman"/>
          <w:sz w:val="28"/>
          <w:szCs w:val="28"/>
        </w:rPr>
        <w:t xml:space="preserve"> – до 1000 рублей;</w:t>
      </w:r>
    </w:p>
    <w:p w:rsidR="00400656" w:rsidRPr="00D15237" w:rsidRDefault="003E4658" w:rsidP="00886F5C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5237">
        <w:rPr>
          <w:rFonts w:ascii="Times New Roman" w:hAnsi="Times New Roman" w:cs="Times New Roman"/>
          <w:sz w:val="28"/>
          <w:szCs w:val="28"/>
        </w:rPr>
        <w:t>выполнение функций координатора, куратора проекта, класса (группы), проведение работы по дополнительным образовательным программам, организацию трудового обучени</w:t>
      </w:r>
      <w:r w:rsidR="00400656" w:rsidRPr="00D15237">
        <w:rPr>
          <w:rFonts w:ascii="Times New Roman" w:hAnsi="Times New Roman" w:cs="Times New Roman"/>
          <w:sz w:val="28"/>
          <w:szCs w:val="28"/>
        </w:rPr>
        <w:t xml:space="preserve">я, профессиональной ориентации </w:t>
      </w:r>
      <w:r w:rsidR="00D15237" w:rsidRPr="00D15237">
        <w:rPr>
          <w:rFonts w:ascii="Times New Roman" w:hAnsi="Times New Roman" w:cs="Times New Roman"/>
          <w:sz w:val="28"/>
          <w:szCs w:val="28"/>
        </w:rPr>
        <w:t>–</w:t>
      </w:r>
      <w:r w:rsidR="00400656" w:rsidRPr="00D15237">
        <w:rPr>
          <w:rFonts w:ascii="Times New Roman" w:hAnsi="Times New Roman" w:cs="Times New Roman"/>
          <w:sz w:val="28"/>
          <w:szCs w:val="28"/>
        </w:rPr>
        <w:t xml:space="preserve"> до</w:t>
      </w:r>
      <w:r w:rsidR="00D15237" w:rsidRPr="00D15237">
        <w:rPr>
          <w:rFonts w:ascii="Times New Roman" w:hAnsi="Times New Roman" w:cs="Times New Roman"/>
          <w:sz w:val="28"/>
          <w:szCs w:val="28"/>
        </w:rPr>
        <w:t xml:space="preserve"> 1000 рублей;</w:t>
      </w:r>
    </w:p>
    <w:p w:rsidR="003E4658" w:rsidRPr="00FC1E3B" w:rsidRDefault="003E4658" w:rsidP="00886F5C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подготовку и проведение государственной итоговой аттестации</w:t>
      </w:r>
      <w:r w:rsidR="000B16B0" w:rsidRPr="00FC1E3B">
        <w:rPr>
          <w:rFonts w:ascii="Times New Roman" w:hAnsi="Times New Roman" w:cs="Times New Roman"/>
          <w:sz w:val="28"/>
          <w:szCs w:val="28"/>
        </w:rPr>
        <w:t xml:space="preserve"> в</w:t>
      </w:r>
      <w:r w:rsidR="00400656" w:rsidRPr="00FC1E3B">
        <w:rPr>
          <w:rFonts w:ascii="Times New Roman" w:hAnsi="Times New Roman" w:cs="Times New Roman"/>
          <w:sz w:val="28"/>
          <w:szCs w:val="28"/>
        </w:rPr>
        <w:t>пункт</w:t>
      </w:r>
      <w:r w:rsidR="000B16B0" w:rsidRPr="00FC1E3B">
        <w:rPr>
          <w:rFonts w:ascii="Times New Roman" w:hAnsi="Times New Roman" w:cs="Times New Roman"/>
          <w:sz w:val="28"/>
          <w:szCs w:val="28"/>
        </w:rPr>
        <w:t>ах</w:t>
      </w:r>
      <w:r w:rsidR="00400656" w:rsidRPr="00FC1E3B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DE1023">
        <w:rPr>
          <w:rFonts w:ascii="Times New Roman" w:hAnsi="Times New Roman" w:cs="Times New Roman"/>
          <w:sz w:val="28"/>
          <w:szCs w:val="28"/>
        </w:rPr>
        <w:t>ия экзаменов</w:t>
      </w:r>
      <w:r w:rsidR="00400656" w:rsidRPr="00FC1E3B">
        <w:rPr>
          <w:rFonts w:ascii="Times New Roman" w:hAnsi="Times New Roman" w:cs="Times New Roman"/>
          <w:sz w:val="28"/>
          <w:szCs w:val="28"/>
        </w:rPr>
        <w:t xml:space="preserve"> – до 15000 рублей</w:t>
      </w:r>
      <w:r w:rsidR="003630C3" w:rsidRPr="00FC1E3B">
        <w:rPr>
          <w:rFonts w:ascii="Times New Roman" w:hAnsi="Times New Roman" w:cs="Times New Roman"/>
          <w:sz w:val="28"/>
          <w:szCs w:val="28"/>
        </w:rPr>
        <w:t>;</w:t>
      </w:r>
    </w:p>
    <w:p w:rsidR="003630C3" w:rsidRPr="00FC1E3B" w:rsidRDefault="003630C3" w:rsidP="00886F5C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за внеклассную работу по физической культуре – 10-19 классов-комплектов – до 20 процентов, 20-29 классов комплектов – до 40 процентов, 30 и более классов-комплектов – до 60 процентов;</w:t>
      </w:r>
    </w:p>
    <w:p w:rsidR="003630C3" w:rsidRPr="00FC1E3B" w:rsidRDefault="00DE1023" w:rsidP="00886F5C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педагогам-</w:t>
      </w:r>
      <w:r w:rsidR="003630C3" w:rsidRPr="00FC1E3B">
        <w:rPr>
          <w:rFonts w:ascii="Times New Roman" w:hAnsi="Times New Roman" w:cs="Times New Roman"/>
          <w:sz w:val="28"/>
          <w:szCs w:val="28"/>
        </w:rPr>
        <w:t>библиотекарям за количество учебников – 200-800 учебников</w:t>
      </w:r>
      <w:r w:rsidR="008F3759" w:rsidRPr="00FC1E3B">
        <w:rPr>
          <w:rFonts w:ascii="Times New Roman" w:hAnsi="Times New Roman" w:cs="Times New Roman"/>
          <w:sz w:val="28"/>
          <w:szCs w:val="28"/>
        </w:rPr>
        <w:t xml:space="preserve"> – 5 процентов, 801-2000 учебников – 10 процентов, 2001-3500 учебников – 15 процентов, свыше 3501 учебников – 20 процентов. 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Размеры доплат и порядок их установления определяются </w:t>
      </w:r>
      <w:r w:rsidR="008F3759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организацией самостоятельно в пределах фонда оплаты труда и закрепляются в локальном нормативном акте государственной организации, утвержденном руководителем государственной организации, с учетом мнения выборного органа первичной профсоюзной организации или иного представительного органа работников.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Размер доплаты и срок исполнения дополнительно оплачиваемых работ устанавливаются по соглашению сторон трудового договора с учетом содержания и (или) объема дополнительной работы.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</w:t>
      </w:r>
      <w:r w:rsidR="00E974D5">
        <w:rPr>
          <w:rFonts w:ascii="Times New Roman" w:hAnsi="Times New Roman" w:cs="Times New Roman"/>
          <w:sz w:val="28"/>
          <w:szCs w:val="28"/>
        </w:rPr>
        <w:t>0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4658" w:rsidRPr="00FC1E3B">
        <w:rPr>
          <w:rFonts w:ascii="Times New Roman" w:hAnsi="Times New Roman" w:cs="Times New Roman"/>
          <w:sz w:val="28"/>
          <w:szCs w:val="28"/>
        </w:rPr>
        <w:t xml:space="preserve">Работникам </w:t>
      </w:r>
      <w:r w:rsidR="008F3759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 (кроме руководителя </w:t>
      </w:r>
      <w:r w:rsidR="008F3759" w:rsidRPr="00FC1E3B">
        <w:rPr>
          <w:rFonts w:ascii="Times New Roman" w:hAnsi="Times New Roman" w:cs="Times New Roman"/>
          <w:sz w:val="28"/>
          <w:szCs w:val="28"/>
        </w:rPr>
        <w:lastRenderedPageBreak/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организации, его заместителей и главного бухгалтера) за выполнение работ в условиях, отличающихся от нормальных, устанавливаются доплаты к окладам (должностным окладам), ставкам заработной платы.</w:t>
      </w:r>
      <w:proofErr w:type="gramEnd"/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Условия и размеры доплат к окладам (должностным окладам), ставкам заработной платы работникам </w:t>
      </w:r>
      <w:r w:rsidR="008F3759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организаций (кроме руководителя государственной организации, его заместителей и главного бухгалтера) за выполнение работ в условиях, отличающихся от нормальных, устанавливаются </w:t>
      </w:r>
      <w:r w:rsidR="008F3759" w:rsidRPr="00FC1E3B">
        <w:rPr>
          <w:rFonts w:ascii="Times New Roman" w:hAnsi="Times New Roman" w:cs="Times New Roman"/>
          <w:sz w:val="28"/>
          <w:szCs w:val="28"/>
        </w:rPr>
        <w:t>Управлением образования Ирбитского муниципального образования.</w:t>
      </w:r>
      <w:proofErr w:type="gramEnd"/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Конкретный перечень должностей работников, в соответствии с которым устанавливаются доплаты к окладам (должностным окладам), ставкам заработной платы согласно настоящему пункту, и конкретный размер доплаты определяются руководителем </w:t>
      </w:r>
      <w:r w:rsidR="008F3759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на основании нормативного акта </w:t>
      </w:r>
      <w:r w:rsidR="008F3759" w:rsidRPr="00FC1E3B">
        <w:rPr>
          <w:rFonts w:ascii="Times New Roman" w:hAnsi="Times New Roman" w:cs="Times New Roman"/>
          <w:sz w:val="28"/>
          <w:szCs w:val="28"/>
        </w:rPr>
        <w:t>Управления образования Ирбитского муниципального образования</w:t>
      </w:r>
      <w:r w:rsidRPr="00FC1E3B">
        <w:rPr>
          <w:rFonts w:ascii="Times New Roman" w:hAnsi="Times New Roman" w:cs="Times New Roman"/>
          <w:sz w:val="28"/>
          <w:szCs w:val="28"/>
        </w:rPr>
        <w:t xml:space="preserve">, коллективного договора, соглашения и (или) локального нормативного акта </w:t>
      </w:r>
      <w:r w:rsidR="008F3759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</w:t>
      </w:r>
      <w:r w:rsidR="00E974D5">
        <w:rPr>
          <w:rFonts w:ascii="Times New Roman" w:hAnsi="Times New Roman" w:cs="Times New Roman"/>
          <w:sz w:val="28"/>
          <w:szCs w:val="28"/>
        </w:rPr>
        <w:t>1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Размеры компенсационных выплат работникам устанавливаются руководителем </w:t>
      </w:r>
      <w:r w:rsidR="00963A67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 в соответствии с</w:t>
      </w:r>
      <w:r w:rsidR="00DE1023">
        <w:rPr>
          <w:rFonts w:ascii="Times New Roman" w:hAnsi="Times New Roman" w:cs="Times New Roman"/>
          <w:sz w:val="28"/>
          <w:szCs w:val="28"/>
        </w:rPr>
        <w:t xml:space="preserve"> локальным актом 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 с учетом мнения выборного органа первичной профсоюзной организации или иного представительного органа работников государственной организации.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Размер выплаты конкретному работнику и срок данной выплаты устанавливается по соглашению сторон трудового договора с учетом содержания и (или) объема дополнительной работы, а также срока ее выполнения.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</w:t>
      </w:r>
      <w:r w:rsidR="00E974D5">
        <w:rPr>
          <w:rFonts w:ascii="Times New Roman" w:hAnsi="Times New Roman" w:cs="Times New Roman"/>
          <w:sz w:val="28"/>
          <w:szCs w:val="28"/>
        </w:rPr>
        <w:t>2</w:t>
      </w:r>
      <w:r w:rsidR="003E4658" w:rsidRPr="00FC1E3B">
        <w:rPr>
          <w:rFonts w:ascii="Times New Roman" w:hAnsi="Times New Roman" w:cs="Times New Roman"/>
          <w:sz w:val="28"/>
          <w:szCs w:val="28"/>
        </w:rPr>
        <w:t>. Компенсационные выплаты производятся как по основному месту работы, так и при совмещении должностей, расширении зоны обслуживания и совместительстве.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Компенсационные выплаты не образуют новые оклады (должностные оклады), ставки заработной платы и не учитываются при начислении стимулирующих и иных выплат, устанавливаемых в процентах к окладу (должностному окладу), ставке заработной платы.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</w:t>
      </w:r>
      <w:r w:rsidR="00E974D5">
        <w:rPr>
          <w:rFonts w:ascii="Times New Roman" w:hAnsi="Times New Roman" w:cs="Times New Roman"/>
          <w:sz w:val="28"/>
          <w:szCs w:val="28"/>
        </w:rPr>
        <w:t>3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Для выполнения работ, связанных с временным расширением объема оказываемых </w:t>
      </w:r>
      <w:r w:rsidR="00D97051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организацией услуг, </w:t>
      </w:r>
      <w:r w:rsidR="00D97051" w:rsidRPr="00FC1E3B">
        <w:rPr>
          <w:rFonts w:ascii="Times New Roman" w:hAnsi="Times New Roman" w:cs="Times New Roman"/>
          <w:sz w:val="28"/>
          <w:szCs w:val="28"/>
        </w:rPr>
        <w:t>муниципальная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организация вправе осуществлять привлечение помимо работников, занимающих должности (профессии), предусмотренные штатным расписанием на постоянной основе, других работников на условиях срочного трудового договора за счет средств, поступающих от приносящей доход деятельности.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DE1023" w:rsidRDefault="003E465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P169"/>
      <w:bookmarkEnd w:id="7"/>
      <w:r w:rsidRPr="00DE1023">
        <w:rPr>
          <w:rFonts w:ascii="Times New Roman" w:hAnsi="Times New Roman" w:cs="Times New Roman"/>
          <w:b/>
          <w:sz w:val="28"/>
          <w:szCs w:val="28"/>
        </w:rPr>
        <w:t xml:space="preserve">Глава 6. </w:t>
      </w:r>
      <w:r w:rsidR="00DE1023" w:rsidRPr="00DE1023">
        <w:rPr>
          <w:rFonts w:ascii="Times New Roman" w:hAnsi="Times New Roman" w:cs="Times New Roman"/>
          <w:b/>
          <w:sz w:val="28"/>
          <w:szCs w:val="28"/>
        </w:rPr>
        <w:t>Выплаты стимулирующего характера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</w:t>
      </w:r>
      <w:r w:rsidR="00E974D5">
        <w:rPr>
          <w:rFonts w:ascii="Times New Roman" w:hAnsi="Times New Roman" w:cs="Times New Roman"/>
          <w:sz w:val="28"/>
          <w:szCs w:val="28"/>
        </w:rPr>
        <w:t>4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4658" w:rsidRPr="00FC1E3B">
        <w:rPr>
          <w:rFonts w:ascii="Times New Roman" w:hAnsi="Times New Roman" w:cs="Times New Roman"/>
          <w:sz w:val="28"/>
          <w:szCs w:val="28"/>
        </w:rPr>
        <w:t xml:space="preserve">Выплаты стимулирующего характера, размеры и условия их осуществления устанавливаются коллективными договорами, соглашениями </w:t>
      </w:r>
      <w:r w:rsidR="003E4658" w:rsidRPr="00FC1E3B">
        <w:rPr>
          <w:rFonts w:ascii="Times New Roman" w:hAnsi="Times New Roman" w:cs="Times New Roman"/>
          <w:sz w:val="28"/>
          <w:szCs w:val="28"/>
        </w:rPr>
        <w:lastRenderedPageBreak/>
        <w:t xml:space="preserve">и локальными нормативными актами, трудовыми договорами с учетом разрабатываемых в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организациях показателей и критериев оценки эффективности труда работников этих организаций в пределах бюджетных ассигнований на оплату труда работников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организаций, а также средств от приносящей доход деятельности, направленных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="003E4658" w:rsidRPr="00FC1E3B">
        <w:rPr>
          <w:rFonts w:ascii="Times New Roman" w:hAnsi="Times New Roman" w:cs="Times New Roman"/>
          <w:sz w:val="28"/>
          <w:szCs w:val="28"/>
        </w:rPr>
        <w:t>ыми организациями на оплату труда работников.</w:t>
      </w:r>
      <w:proofErr w:type="gramEnd"/>
    </w:p>
    <w:p w:rsidR="003E4658" w:rsidRPr="00FC1E3B" w:rsidRDefault="00E974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="003E4658" w:rsidRPr="00FC1E3B">
        <w:rPr>
          <w:rFonts w:ascii="Times New Roman" w:hAnsi="Times New Roman" w:cs="Times New Roman"/>
          <w:sz w:val="28"/>
          <w:szCs w:val="28"/>
        </w:rPr>
        <w:t>. Выплаты стимулирующего характера устанавливаются: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1) за интенсивность и высокие результаты работы;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2) за качество выполняемых работ;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3) за стаж непрерывной работы, выслугу лет;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4) по итогам работы в виде премиальных выплат.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56</w:t>
      </w:r>
      <w:r w:rsidR="003E4658" w:rsidRPr="00FC1E3B">
        <w:rPr>
          <w:rFonts w:ascii="Times New Roman" w:hAnsi="Times New Roman" w:cs="Times New Roman"/>
          <w:sz w:val="28"/>
          <w:szCs w:val="28"/>
        </w:rPr>
        <w:t>. Обязательными условиями для осуществления выплат стимулирующего характера являются: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1) успешное и добросовестное исполнение профессиональных и должностных обязанностей работником в соответствующем периоде;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2) инициатива, творчество и применение в работе современных форм и методов организации труда;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3) участие в течение соответствующего периода в выполнении важных работ, мероприятий.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57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Размер выплат стимулирующего характера определяется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организацией с учетом разрабатываемых показателей и критериев оценки эффективности труда работников.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Решение о введении выплат стимулирующего характера принимается руководителем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>ой организации с учетом обеспечения указанных выплат финансовыми средствами.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58</w:t>
      </w:r>
      <w:r w:rsidR="003E4658" w:rsidRPr="00FC1E3B">
        <w:rPr>
          <w:rFonts w:ascii="Times New Roman" w:hAnsi="Times New Roman" w:cs="Times New Roman"/>
          <w:sz w:val="28"/>
          <w:szCs w:val="28"/>
        </w:rPr>
        <w:t>. Конкретные показатели (критерии) оценки эффективности труда устанавливаются коллективными договорами, соглашениями и локальными нормативными актами и отражают количественную и (или) качественную оценку трудовой деятельности работников.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59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К выплатам за интенсивность и высокие результаты работы относятся выплаты за сложность, напряженность, особый режим и график работы, повышающие эффективность деятельности, авторитет и имидж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организации, интенсивность труда работника выше установленных системой </w:t>
      </w:r>
      <w:proofErr w:type="gramStart"/>
      <w:r w:rsidR="003E4658" w:rsidRPr="00FC1E3B">
        <w:rPr>
          <w:rFonts w:ascii="Times New Roman" w:hAnsi="Times New Roman" w:cs="Times New Roman"/>
          <w:sz w:val="28"/>
          <w:szCs w:val="28"/>
        </w:rPr>
        <w:t xml:space="preserve">нормирования труда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="003E4658" w:rsidRPr="00FC1E3B">
        <w:rPr>
          <w:rFonts w:ascii="Times New Roman" w:hAnsi="Times New Roman" w:cs="Times New Roman"/>
          <w:sz w:val="28"/>
          <w:szCs w:val="28"/>
        </w:rPr>
        <w:t>ой организации норм труда</w:t>
      </w:r>
      <w:proofErr w:type="gramEnd"/>
      <w:r w:rsidR="003E4658" w:rsidRPr="00FC1E3B">
        <w:rPr>
          <w:rFonts w:ascii="Times New Roman" w:hAnsi="Times New Roman" w:cs="Times New Roman"/>
          <w:sz w:val="28"/>
          <w:szCs w:val="28"/>
        </w:rPr>
        <w:t>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Выплаты за интенсивность и высокие результаты работы устанавливаются с целью материального стимулирования труда наиболее квалифицированных, компетентных, ответственных и инициативных работников с учетом показателей наполняемости классов и групп, количественных результатов подготовки обучающихся к </w:t>
      </w:r>
      <w:r w:rsidR="00123FD6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итоговой аттестации, в том числе единому государственному экзамену, за подготовку определенного количества победителей (призеров) конкурсов, олимпиад, конференций различного уровня, реализацию авторских программ, результатов работ, обеспечивающих безаварийность, безотказность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 xml:space="preserve"> и бесперебойность систем, ресурсов и средств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 xml:space="preserve">ой </w:t>
      </w:r>
      <w:r w:rsidRPr="00FC1E3B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организации, разработку и реализацию проектов (мероприятий) в сфере образования, выполнение особо важных, срочных и других работ, значимых для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>ой организации.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Размер выплат за интенсивность и высокие результаты работы устанавливается работнику с учетом фактических результатов его работы и интенсивности его труда на определенный срок в порядке, установленном коллективным договором, локальным нормативным актом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>ой организации, трудовым договором.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60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E4658" w:rsidRPr="00FC1E3B">
        <w:rPr>
          <w:rFonts w:ascii="Times New Roman" w:hAnsi="Times New Roman" w:cs="Times New Roman"/>
          <w:sz w:val="28"/>
          <w:szCs w:val="28"/>
        </w:rPr>
        <w:t>К выплатам за качество выполняемых работ относятся выплаты за ученую степень кандидата (доктора) наук и (или) почетное звание (СССР, РСФСР, Российской Федерации), название которого начинается со слов "</w:t>
      </w:r>
      <w:r w:rsidR="00E974D5">
        <w:rPr>
          <w:rFonts w:ascii="Times New Roman" w:hAnsi="Times New Roman" w:cs="Times New Roman"/>
          <w:sz w:val="28"/>
          <w:szCs w:val="28"/>
        </w:rPr>
        <w:t>Народный" или "Заслуженный"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и другие качественные показатели.</w:t>
      </w:r>
      <w:proofErr w:type="gramEnd"/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Выплаты за качество выполняемых работ устанавливаются с целью материального стимулирования профессиональной подготовленности работников, высокой оценки, полученной по результатам проведенной независимой оценки качества образования.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Размер выплат за качество выполняемых работ устанавливается работнику с учетом фактических результатов его работы на определенный срок в порядке, установленном коллективным договором, локальным нормативным актом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>ой организации, трудовым договором.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61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К выплатам за стаж непрерывной работы, выслугу лет относятся выплаты, учитывающие стаж работы по специальности в сфере образования или в </w:t>
      </w:r>
      <w:r w:rsidR="00EA1AFB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ой организации. Порядок исчисления стажа непрерывной работы, выслуги лет устанавливается </w:t>
      </w:r>
      <w:r w:rsidR="00F74BE3" w:rsidRPr="00FC1E3B">
        <w:rPr>
          <w:rFonts w:ascii="Times New Roman" w:hAnsi="Times New Roman" w:cs="Times New Roman"/>
          <w:sz w:val="28"/>
          <w:szCs w:val="28"/>
        </w:rPr>
        <w:t>Управлением образования Ирбитского муниципального образования</w:t>
      </w:r>
      <w:r w:rsidR="003E4658" w:rsidRPr="00FC1E3B">
        <w:rPr>
          <w:rFonts w:ascii="Times New Roman" w:hAnsi="Times New Roman" w:cs="Times New Roman"/>
          <w:sz w:val="28"/>
          <w:szCs w:val="28"/>
        </w:rPr>
        <w:t>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К премиальным выплатам по итогам работы относятся выплаты, устанавливаемые по итогам работы за определенный период времени, на основании показателей и критериев оценки эффективности деятельности </w:t>
      </w:r>
      <w:r w:rsidR="009A11BC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62</w:t>
      </w:r>
      <w:r w:rsidR="003E4658" w:rsidRPr="00FC1E3B">
        <w:rPr>
          <w:rFonts w:ascii="Times New Roman" w:hAnsi="Times New Roman" w:cs="Times New Roman"/>
          <w:sz w:val="28"/>
          <w:szCs w:val="28"/>
        </w:rPr>
        <w:t>. Работникам, работающим неполное рабочее время (день, неделя), размер стимулирующих выплат устанавливается пропорционально отработанному времени.</w:t>
      </w:r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63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. В целях социальной защищенности работников </w:t>
      </w:r>
      <w:r w:rsidR="009A11BC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 и поощрения их за достигнутые успехи, профессионализм и личный вклад в работу коллектива в пределах финансовых средств на оплату труда по решению руководителя </w:t>
      </w:r>
      <w:r w:rsidR="009A11BC" w:rsidRPr="00FC1E3B">
        <w:rPr>
          <w:rFonts w:ascii="Times New Roman" w:hAnsi="Times New Roman" w:cs="Times New Roman"/>
          <w:sz w:val="28"/>
          <w:szCs w:val="28"/>
        </w:rPr>
        <w:t>муниципально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й организации применяется единовременное премирование работников </w:t>
      </w:r>
      <w:r w:rsidR="009A11BC" w:rsidRPr="00FC1E3B">
        <w:rPr>
          <w:rFonts w:ascii="Times New Roman" w:hAnsi="Times New Roman" w:cs="Times New Roman"/>
          <w:sz w:val="28"/>
          <w:szCs w:val="28"/>
        </w:rPr>
        <w:t>муниципальных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организаций: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1) при объявлении благодарности Министерства образования и науки Российской Федерации;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2) при награждении Почетной грамотой Министерства образования и науки Российской Федерации;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3) при награждении государственными наградами и наградами Свердловской области;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4) в связи с празднованием Дня учителя;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5) в связи с праздничными днями и юбилейными датами (50, 55, 60 лет </w:t>
      </w:r>
      <w:r w:rsidRPr="00FC1E3B">
        <w:rPr>
          <w:rFonts w:ascii="Times New Roman" w:hAnsi="Times New Roman" w:cs="Times New Roman"/>
          <w:sz w:val="28"/>
          <w:szCs w:val="28"/>
        </w:rPr>
        <w:lastRenderedPageBreak/>
        <w:t>со дня рождения и последующие каждые 5 лет);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6) при увольнении в связи с уходом на страховую пенсию по старости;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7)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Условия, порядок и размер единовременного премирования определяются локальным актом </w:t>
      </w:r>
      <w:r w:rsidR="009A11BC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 xml:space="preserve">ой организации, принятым руководителем </w:t>
      </w:r>
      <w:r w:rsidR="009A11BC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 xml:space="preserve">ой организации с учетом обеспечения финансовыми средствами и мнения выборного органа первичной профсоюзной организации или при его отсутствии иного представительного органа работников </w:t>
      </w:r>
      <w:r w:rsidR="009A11BC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организации.</w:t>
      </w:r>
      <w:proofErr w:type="gramEnd"/>
    </w:p>
    <w:p w:rsidR="003E4658" w:rsidRPr="00FC1E3B" w:rsidRDefault="00DB3B6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64</w:t>
      </w:r>
      <w:r w:rsidR="003E4658" w:rsidRPr="00FC1E3B">
        <w:rPr>
          <w:rFonts w:ascii="Times New Roman" w:hAnsi="Times New Roman" w:cs="Times New Roman"/>
          <w:sz w:val="28"/>
          <w:szCs w:val="28"/>
        </w:rPr>
        <w:t>. Работодатели вправе, при наличии экономии финансовых средств на оплату труда, оказывать работникам материальную помощь.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Условия выплаты и размер материальной помощи устанавливаются локальным актом </w:t>
      </w:r>
      <w:r w:rsidR="009A11BC" w:rsidRPr="00FC1E3B">
        <w:rPr>
          <w:rFonts w:ascii="Times New Roman" w:hAnsi="Times New Roman" w:cs="Times New Roman"/>
          <w:sz w:val="28"/>
          <w:szCs w:val="28"/>
        </w:rPr>
        <w:t>муниципальн</w:t>
      </w:r>
      <w:r w:rsidRPr="00FC1E3B">
        <w:rPr>
          <w:rFonts w:ascii="Times New Roman" w:hAnsi="Times New Roman" w:cs="Times New Roman"/>
          <w:sz w:val="28"/>
          <w:szCs w:val="28"/>
        </w:rPr>
        <w:t xml:space="preserve">ой организации, принятым руководителем </w:t>
      </w:r>
      <w:r w:rsidR="009A11BC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с учетом мнения выборного органа первичной профсоюзной организации или иного представительного органа работников </w:t>
      </w:r>
      <w:r w:rsidR="009A11BC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организации, или (и) коллективным договором, соглашением.</w:t>
      </w:r>
      <w:proofErr w:type="gramEnd"/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Материальная помощь выплачивается на основании заявления работника.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F659A" w:rsidRDefault="004F659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F659A" w:rsidRDefault="004F659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F659A" w:rsidRDefault="004F659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F659A" w:rsidRDefault="004F659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37D7F" w:rsidRDefault="00337D7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A205A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3E4658" w:rsidRPr="00FC1E3B" w:rsidRDefault="003E465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к Примерному положению</w:t>
      </w:r>
    </w:p>
    <w:p w:rsidR="003E4658" w:rsidRPr="00FC1E3B" w:rsidRDefault="003E465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 оплате труда работников</w:t>
      </w:r>
    </w:p>
    <w:p w:rsidR="003E4658" w:rsidRPr="00FC1E3B" w:rsidRDefault="00BF06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3E4658" w:rsidRPr="00FC1E3B">
        <w:rPr>
          <w:rFonts w:ascii="Times New Roman" w:hAnsi="Times New Roman" w:cs="Times New Roman"/>
          <w:sz w:val="28"/>
          <w:szCs w:val="28"/>
        </w:rPr>
        <w:t>организаций</w:t>
      </w:r>
    </w:p>
    <w:p w:rsidR="00BF062C" w:rsidRPr="00FC1E3B" w:rsidRDefault="00BF06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Ирбитского муниципального </w:t>
      </w:r>
    </w:p>
    <w:p w:rsidR="003E4658" w:rsidRPr="00FC1E3B" w:rsidRDefault="00BF062C" w:rsidP="00BF06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образования</w:t>
      </w:r>
      <w:r w:rsidR="003E4658" w:rsidRPr="00FC1E3B">
        <w:rPr>
          <w:rFonts w:ascii="Times New Roman" w:hAnsi="Times New Roman" w:cs="Times New Roman"/>
          <w:sz w:val="28"/>
          <w:szCs w:val="28"/>
        </w:rPr>
        <w:t>,в отношении которых</w:t>
      </w:r>
    </w:p>
    <w:p w:rsidR="003E4658" w:rsidRPr="00FC1E3B" w:rsidRDefault="003E465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функции и полномочия</w:t>
      </w:r>
    </w:p>
    <w:p w:rsidR="003E4658" w:rsidRPr="00FC1E3B" w:rsidRDefault="003E465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учредителя осуществляются</w:t>
      </w:r>
    </w:p>
    <w:p w:rsidR="00BF062C" w:rsidRPr="00FC1E3B" w:rsidRDefault="00BF06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Управлением образования Ирбитского </w:t>
      </w:r>
    </w:p>
    <w:p w:rsidR="003E4658" w:rsidRPr="00FC1E3B" w:rsidRDefault="00BF062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205A0" w:rsidRPr="00A205A0" w:rsidRDefault="00A205A0" w:rsidP="00A205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P222"/>
      <w:bookmarkEnd w:id="8"/>
      <w:r w:rsidRPr="00A205A0"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</w:p>
    <w:p w:rsidR="00A205A0" w:rsidRPr="00A205A0" w:rsidRDefault="00A205A0" w:rsidP="00A205A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05A0">
        <w:rPr>
          <w:rFonts w:ascii="Times New Roman" w:eastAsia="Calibri" w:hAnsi="Times New Roman" w:cs="Times New Roman"/>
          <w:b/>
          <w:sz w:val="28"/>
          <w:szCs w:val="28"/>
        </w:rPr>
        <w:t xml:space="preserve">должностей работников, которым устанавливается </w:t>
      </w:r>
      <w:proofErr w:type="gramStart"/>
      <w:r w:rsidRPr="00A205A0">
        <w:rPr>
          <w:rFonts w:ascii="Times New Roman" w:eastAsia="Calibri" w:hAnsi="Times New Roman" w:cs="Times New Roman"/>
          <w:b/>
          <w:sz w:val="28"/>
          <w:szCs w:val="28"/>
        </w:rPr>
        <w:t>повышенный</w:t>
      </w:r>
      <w:proofErr w:type="gramEnd"/>
    </w:p>
    <w:p w:rsidR="00A205A0" w:rsidRPr="00A205A0" w:rsidRDefault="00A205A0" w:rsidP="00A205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05A0">
        <w:rPr>
          <w:rFonts w:ascii="Times New Roman" w:eastAsia="Calibri" w:hAnsi="Times New Roman" w:cs="Times New Roman"/>
          <w:b/>
          <w:sz w:val="28"/>
          <w:szCs w:val="28"/>
        </w:rPr>
        <w:t xml:space="preserve">на 25 процентов размер оклада (должностного оклада), ставки заработной платы за работу в </w:t>
      </w:r>
      <w:r>
        <w:rPr>
          <w:rFonts w:ascii="Times New Roman" w:eastAsia="Calibri" w:hAnsi="Times New Roman" w:cs="Times New Roman"/>
          <w:b/>
          <w:sz w:val="28"/>
          <w:szCs w:val="28"/>
        </w:rPr>
        <w:t>муниципальных</w:t>
      </w:r>
      <w:r w:rsidRPr="00A205A0">
        <w:rPr>
          <w:rFonts w:ascii="Times New Roman" w:eastAsia="Calibri" w:hAnsi="Times New Roman" w:cs="Times New Roman"/>
          <w:b/>
          <w:sz w:val="28"/>
          <w:szCs w:val="28"/>
        </w:rPr>
        <w:t xml:space="preserve"> организациях</w:t>
      </w:r>
      <w:r>
        <w:rPr>
          <w:rFonts w:ascii="Times New Roman" w:eastAsia="Calibri" w:hAnsi="Times New Roman" w:cs="Times New Roman"/>
          <w:b/>
          <w:sz w:val="28"/>
          <w:szCs w:val="28"/>
        </w:rPr>
        <w:t>Ирбитского муниципального образования</w:t>
      </w:r>
      <w:r w:rsidRPr="00A205A0">
        <w:rPr>
          <w:rFonts w:ascii="Times New Roman" w:eastAsia="Calibri" w:hAnsi="Times New Roman" w:cs="Times New Roman"/>
          <w:b/>
          <w:sz w:val="28"/>
          <w:szCs w:val="28"/>
        </w:rPr>
        <w:t xml:space="preserve">, в отношении которых функции и полномочия учредителя осуществляются </w:t>
      </w:r>
      <w:r>
        <w:rPr>
          <w:rFonts w:ascii="Times New Roman" w:eastAsia="Calibri" w:hAnsi="Times New Roman" w:cs="Times New Roman"/>
          <w:b/>
          <w:sz w:val="28"/>
          <w:szCs w:val="28"/>
        </w:rPr>
        <w:t>Управлением образования Ирбитского муниципального образования</w:t>
      </w:r>
      <w:r w:rsidRPr="00A205A0">
        <w:rPr>
          <w:rFonts w:ascii="Times New Roman" w:eastAsia="Calibri" w:hAnsi="Times New Roman" w:cs="Times New Roman"/>
          <w:b/>
          <w:sz w:val="28"/>
          <w:szCs w:val="28"/>
        </w:rPr>
        <w:t>, и в их обособленных структурных подразделениях, расположенных в сельской местности и рабочих поселка</w:t>
      </w:r>
      <w:proofErr w:type="gramStart"/>
      <w:r w:rsidRPr="00A205A0">
        <w:rPr>
          <w:rFonts w:ascii="Times New Roman" w:eastAsia="Calibri" w:hAnsi="Times New Roman" w:cs="Times New Roman"/>
          <w:b/>
          <w:sz w:val="28"/>
          <w:szCs w:val="28"/>
        </w:rPr>
        <w:t>х(</w:t>
      </w:r>
      <w:proofErr w:type="gramEnd"/>
      <w:r w:rsidRPr="00A205A0">
        <w:rPr>
          <w:rFonts w:ascii="Times New Roman" w:eastAsia="Calibri" w:hAnsi="Times New Roman" w:cs="Times New Roman"/>
          <w:b/>
          <w:sz w:val="28"/>
          <w:szCs w:val="28"/>
        </w:rPr>
        <w:t>поселках городского типа)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1. Должности работников учебно-вспомогательного персонала: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секретарь учебной части, младший воспитатель, дежурный диспетчер образовательного учреждения.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2. Должности педагогических работников.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3. Должности руководителей структурных подразделений: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>заведующий (начальник, директор, руководитель, управляющий) кабинетом, лабораторией, отделом, отделением, сектором, учебно-консультационным пунктом, учебной (учебно-производственной) мастерской, учебным хозяйством и другими структурными подразделениями образовательной организации;</w:t>
      </w:r>
      <w:proofErr w:type="gramEnd"/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директор (начальник, заведующий, руководитель, управляющий) филиала, другого обособленного структурного подразделения образовательной организации;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заведующий складом, заведующий хозяйством;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заведующий библиотекой, производством (шеф-повар), столовой, управляющий отделением (сельскохозяйственным участком);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мастер участка (включая старшего);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начальник гаража, начальник (заведующий) мастерской;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главный диспетчер, механик, сварщик, специалист по защите информации, технолог, энергетик.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4. Должности служащих (в том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FC1E3B">
        <w:rPr>
          <w:rFonts w:ascii="Times New Roman" w:hAnsi="Times New Roman" w:cs="Times New Roman"/>
          <w:sz w:val="28"/>
          <w:szCs w:val="28"/>
        </w:rPr>
        <w:t xml:space="preserve"> по которым устанавливается производное должностное наименование "старший", "ведущий"):</w:t>
      </w: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1E3B">
        <w:rPr>
          <w:rFonts w:ascii="Times New Roman" w:hAnsi="Times New Roman" w:cs="Times New Roman"/>
          <w:sz w:val="28"/>
          <w:szCs w:val="28"/>
        </w:rPr>
        <w:t>инспектор по кадрам, лаборант, секретарь руководителя, техник, техник вычислительного (информационно-вычислительного) центра, техник-</w:t>
      </w:r>
      <w:r w:rsidRPr="00FC1E3B">
        <w:rPr>
          <w:rFonts w:ascii="Times New Roman" w:hAnsi="Times New Roman" w:cs="Times New Roman"/>
          <w:sz w:val="28"/>
          <w:szCs w:val="28"/>
        </w:rPr>
        <w:lastRenderedPageBreak/>
        <w:t>программист, художник, механик, бухгалтер, бухгалтер-ревизор, инженер, инженер по охране труда и технике безопаснос</w:t>
      </w:r>
      <w:r w:rsidR="006A24D2" w:rsidRPr="00FC1E3B">
        <w:rPr>
          <w:rFonts w:ascii="Times New Roman" w:hAnsi="Times New Roman" w:cs="Times New Roman"/>
          <w:sz w:val="28"/>
          <w:szCs w:val="28"/>
        </w:rPr>
        <w:t xml:space="preserve">ти, инженер по ремонту, инженер, </w:t>
      </w:r>
      <w:r w:rsidRPr="00FC1E3B">
        <w:rPr>
          <w:rFonts w:ascii="Times New Roman" w:hAnsi="Times New Roman" w:cs="Times New Roman"/>
          <w:sz w:val="28"/>
          <w:szCs w:val="28"/>
        </w:rPr>
        <w:t>инженер-программист (программист), психолог, социолог, специалист по кадрам, экономист, экономист по бухгалтерскому учету и анализу хозяйственной деятельности, экономист по планированию, экономист по труду, экономист по финансовой работе, юрисконсульт.</w:t>
      </w:r>
      <w:proofErr w:type="gramEnd"/>
    </w:p>
    <w:p w:rsidR="003E4658" w:rsidRPr="00FC1E3B" w:rsidRDefault="00337D7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E4658" w:rsidRPr="00FC1E3B">
        <w:rPr>
          <w:rFonts w:ascii="Times New Roman" w:hAnsi="Times New Roman" w:cs="Times New Roman"/>
          <w:sz w:val="28"/>
          <w:szCs w:val="28"/>
        </w:rPr>
        <w:t>. Должности работников культуры, искусства и кинематографии:</w:t>
      </w:r>
    </w:p>
    <w:p w:rsidR="006A24D2" w:rsidRPr="00FC1E3B" w:rsidRDefault="006A24D2" w:rsidP="006A24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Библиотекарь.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974D5" w:rsidRDefault="00E974D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974D5" w:rsidRDefault="00E974D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974D5" w:rsidRDefault="00E974D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974D5" w:rsidRDefault="00E974D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15237" w:rsidRDefault="00D1523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15237" w:rsidRDefault="00D1523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15237" w:rsidRDefault="00D1523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15237" w:rsidRDefault="00D1523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15237" w:rsidRDefault="00D1523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15237" w:rsidRDefault="00D1523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A205A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к Примерному положению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 оплате труда работников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муниципальных организаций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Ирбитского муниципального 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образования, в отношении которых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функции и полномочия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учредителя осуществляются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Управлением образования Ирбитского 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3E4658" w:rsidRPr="00FC1E3B" w:rsidRDefault="003E465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205A0" w:rsidRPr="00A205A0" w:rsidRDefault="00A205A0" w:rsidP="00A205A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bookmarkStart w:id="9" w:name="P271"/>
      <w:bookmarkEnd w:id="9"/>
      <w:r w:rsidRPr="00A205A0">
        <w:rPr>
          <w:rFonts w:ascii="Times New Roman" w:hAnsi="Times New Roman" w:cs="Times New Roman"/>
          <w:b/>
          <w:bCs/>
          <w:color w:val="26282F"/>
          <w:sz w:val="28"/>
          <w:szCs w:val="28"/>
        </w:rPr>
        <w:t>Профессиональная квалификационная группа</w:t>
      </w:r>
      <w:r w:rsidRPr="00A205A0">
        <w:rPr>
          <w:rFonts w:ascii="Times New Roman" w:hAnsi="Times New Roman" w:cs="Times New Roman"/>
          <w:b/>
          <w:bCs/>
          <w:color w:val="26282F"/>
          <w:sz w:val="28"/>
          <w:szCs w:val="28"/>
        </w:rPr>
        <w:br/>
        <w:t>должностей работников учебно-вспомогательного персонала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4365"/>
        <w:gridCol w:w="2381"/>
      </w:tblGrid>
      <w:tr w:rsidR="003E4658" w:rsidRPr="00A205A0" w:rsidTr="00A205A0">
        <w:tc>
          <w:tcPr>
            <w:tcW w:w="2614" w:type="dxa"/>
          </w:tcPr>
          <w:p w:rsidR="003E4658" w:rsidRPr="00A205A0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4365" w:type="dxa"/>
          </w:tcPr>
          <w:p w:rsidR="003E4658" w:rsidRPr="00A205A0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Должности работников образования</w:t>
            </w:r>
          </w:p>
        </w:tc>
        <w:tc>
          <w:tcPr>
            <w:tcW w:w="2381" w:type="dxa"/>
          </w:tcPr>
          <w:p w:rsidR="003E4658" w:rsidRPr="00A205A0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Минимальный размер должностного оклада, рублей</w:t>
            </w:r>
          </w:p>
        </w:tc>
      </w:tr>
      <w:tr w:rsidR="003E4658" w:rsidRPr="00A205A0" w:rsidTr="00A205A0">
        <w:tc>
          <w:tcPr>
            <w:tcW w:w="9360" w:type="dxa"/>
            <w:gridSpan w:val="3"/>
          </w:tcPr>
          <w:p w:rsidR="003E4658" w:rsidRPr="00A205A0" w:rsidRDefault="003E465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Профессиональная квалификационная группа должностей работников учебно-вспомогательного персонала первого уровня</w:t>
            </w:r>
          </w:p>
        </w:tc>
      </w:tr>
      <w:tr w:rsidR="003E4658" w:rsidRPr="00A205A0" w:rsidTr="00A205A0">
        <w:tc>
          <w:tcPr>
            <w:tcW w:w="2614" w:type="dxa"/>
          </w:tcPr>
          <w:p w:rsidR="003E4658" w:rsidRPr="00A205A0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65" w:type="dxa"/>
          </w:tcPr>
          <w:p w:rsidR="003E4658" w:rsidRPr="00A205A0" w:rsidRDefault="0067694D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вожатый, помощник воспитателя,</w:t>
            </w:r>
            <w:r w:rsidR="003E4658" w:rsidRPr="00A205A0">
              <w:rPr>
                <w:rFonts w:ascii="Times New Roman" w:hAnsi="Times New Roman" w:cs="Times New Roman"/>
                <w:sz w:val="26"/>
                <w:szCs w:val="26"/>
              </w:rPr>
              <w:t xml:space="preserve"> секретарь учебной части</w:t>
            </w:r>
          </w:p>
        </w:tc>
        <w:tc>
          <w:tcPr>
            <w:tcW w:w="2381" w:type="dxa"/>
          </w:tcPr>
          <w:p w:rsidR="003E4658" w:rsidRPr="00A205A0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3590</w:t>
            </w:r>
          </w:p>
        </w:tc>
      </w:tr>
      <w:tr w:rsidR="003E4658" w:rsidRPr="00A205A0" w:rsidTr="00A205A0">
        <w:tc>
          <w:tcPr>
            <w:tcW w:w="9360" w:type="dxa"/>
            <w:gridSpan w:val="3"/>
          </w:tcPr>
          <w:p w:rsidR="003E4658" w:rsidRPr="00A205A0" w:rsidRDefault="003E465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Профессиональная квалификационная группа должностей работников учебно-вспомогательного персонала второго уровня</w:t>
            </w:r>
          </w:p>
        </w:tc>
      </w:tr>
      <w:tr w:rsidR="003E4658" w:rsidRPr="00A205A0" w:rsidTr="00A205A0">
        <w:tc>
          <w:tcPr>
            <w:tcW w:w="2614" w:type="dxa"/>
          </w:tcPr>
          <w:p w:rsidR="003E4658" w:rsidRPr="00A205A0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4365" w:type="dxa"/>
          </w:tcPr>
          <w:p w:rsidR="003E4658" w:rsidRPr="00A205A0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младший воспитатель</w:t>
            </w:r>
          </w:p>
        </w:tc>
        <w:tc>
          <w:tcPr>
            <w:tcW w:w="2381" w:type="dxa"/>
          </w:tcPr>
          <w:p w:rsidR="003E4658" w:rsidRPr="00A205A0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4805</w:t>
            </w:r>
          </w:p>
        </w:tc>
      </w:tr>
      <w:tr w:rsidR="003E4658" w:rsidRPr="00A205A0" w:rsidTr="00A205A0">
        <w:tc>
          <w:tcPr>
            <w:tcW w:w="2614" w:type="dxa"/>
          </w:tcPr>
          <w:p w:rsidR="003E4658" w:rsidRPr="00A205A0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4365" w:type="dxa"/>
          </w:tcPr>
          <w:p w:rsidR="003E4658" w:rsidRPr="00A205A0" w:rsidRDefault="003E4658" w:rsidP="006A24D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диспетчер образовательного учреждения</w:t>
            </w:r>
          </w:p>
        </w:tc>
        <w:tc>
          <w:tcPr>
            <w:tcW w:w="2381" w:type="dxa"/>
          </w:tcPr>
          <w:p w:rsidR="003E4658" w:rsidRPr="00A205A0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05A0">
              <w:rPr>
                <w:rFonts w:ascii="Times New Roman" w:hAnsi="Times New Roman" w:cs="Times New Roman"/>
                <w:sz w:val="26"/>
                <w:szCs w:val="26"/>
              </w:rPr>
              <w:t>4805</w:t>
            </w:r>
          </w:p>
        </w:tc>
      </w:tr>
    </w:tbl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A24D2" w:rsidRPr="00FC1E3B" w:rsidRDefault="006A24D2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A205A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bookmarkStart w:id="10" w:name="P305"/>
      <w:bookmarkEnd w:id="10"/>
      <w:r w:rsidRPr="00FC1E3B">
        <w:rPr>
          <w:rFonts w:ascii="Times New Roman" w:hAnsi="Times New Roman" w:cs="Times New Roman"/>
          <w:sz w:val="28"/>
          <w:szCs w:val="28"/>
        </w:rPr>
        <w:t>к Примерному положению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 оплате труда работников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муниципальных организаций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Ирбитского муниципального 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образования, в отношении которых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функции и полномочия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учредителя осуществляются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Управлением образования Ирбитского </w:t>
      </w:r>
    </w:p>
    <w:p w:rsidR="006A24D2" w:rsidRPr="00FC1E3B" w:rsidRDefault="006A24D2" w:rsidP="006A24D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6A24D2" w:rsidRPr="00FC1E3B" w:rsidRDefault="006A24D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205A0" w:rsidRPr="00A205A0" w:rsidRDefault="00A205A0" w:rsidP="00A205A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A205A0">
        <w:rPr>
          <w:rFonts w:ascii="Times New Roman" w:hAnsi="Times New Roman" w:cs="Times New Roman"/>
          <w:b/>
          <w:bCs/>
          <w:color w:val="26282F"/>
          <w:sz w:val="28"/>
          <w:szCs w:val="28"/>
        </w:rPr>
        <w:t>Профессиональная квалификационная группа</w:t>
      </w:r>
      <w:r w:rsidRPr="00A205A0">
        <w:rPr>
          <w:rFonts w:ascii="Times New Roman" w:hAnsi="Times New Roman" w:cs="Times New Roman"/>
          <w:b/>
          <w:bCs/>
          <w:color w:val="26282F"/>
          <w:sz w:val="28"/>
          <w:szCs w:val="28"/>
        </w:rPr>
        <w:br/>
        <w:t>должностей педагогических работников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9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72"/>
        <w:gridCol w:w="4678"/>
        <w:gridCol w:w="2381"/>
      </w:tblGrid>
      <w:tr w:rsidR="003E4658" w:rsidRPr="00027C29" w:rsidTr="00027C29">
        <w:tc>
          <w:tcPr>
            <w:tcW w:w="2472" w:type="dxa"/>
          </w:tcPr>
          <w:p w:rsidR="003E4658" w:rsidRPr="00027C29" w:rsidRDefault="003E4658" w:rsidP="00027C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4678" w:type="dxa"/>
          </w:tcPr>
          <w:p w:rsidR="003E4658" w:rsidRPr="00027C29" w:rsidRDefault="003E4658" w:rsidP="00027C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Должности работников образования</w:t>
            </w:r>
          </w:p>
        </w:tc>
        <w:tc>
          <w:tcPr>
            <w:tcW w:w="2381" w:type="dxa"/>
          </w:tcPr>
          <w:p w:rsidR="003E4658" w:rsidRPr="00027C29" w:rsidRDefault="003E4658" w:rsidP="00027C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Минимальный размер должностного оклада, ставки заработной платы, рублей</w:t>
            </w:r>
          </w:p>
        </w:tc>
      </w:tr>
      <w:tr w:rsidR="003E4658" w:rsidRPr="00027C29" w:rsidTr="00027C29">
        <w:tc>
          <w:tcPr>
            <w:tcW w:w="2472" w:type="dxa"/>
          </w:tcPr>
          <w:p w:rsidR="003E4658" w:rsidRPr="00027C29" w:rsidRDefault="003E4658" w:rsidP="00027C2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4678" w:type="dxa"/>
          </w:tcPr>
          <w:p w:rsidR="003E4658" w:rsidRPr="00027C29" w:rsidRDefault="003E4658" w:rsidP="00027C2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ин</w:t>
            </w:r>
            <w:r w:rsidR="0067694D">
              <w:rPr>
                <w:rFonts w:ascii="Times New Roman" w:hAnsi="Times New Roman" w:cs="Times New Roman"/>
                <w:sz w:val="26"/>
                <w:szCs w:val="26"/>
              </w:rPr>
              <w:t>структор по физической культуре, музыкальный руководитель,</w:t>
            </w: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 xml:space="preserve"> старший вожатый</w:t>
            </w:r>
          </w:p>
        </w:tc>
        <w:tc>
          <w:tcPr>
            <w:tcW w:w="2381" w:type="dxa"/>
          </w:tcPr>
          <w:p w:rsidR="003E4658" w:rsidRPr="00027C29" w:rsidRDefault="003E4658" w:rsidP="00027C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6705</w:t>
            </w:r>
          </w:p>
        </w:tc>
      </w:tr>
      <w:tr w:rsidR="003E4658" w:rsidRPr="00027C29" w:rsidTr="00027C29">
        <w:tc>
          <w:tcPr>
            <w:tcW w:w="2472" w:type="dxa"/>
          </w:tcPr>
          <w:p w:rsidR="003E4658" w:rsidRPr="00027C29" w:rsidRDefault="003E4658" w:rsidP="00027C2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4678" w:type="dxa"/>
          </w:tcPr>
          <w:p w:rsidR="003E4658" w:rsidRPr="00027C29" w:rsidRDefault="0067694D" w:rsidP="00027C2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инструктор-методист, </w:t>
            </w:r>
            <w:r w:rsidR="003E4658" w:rsidRPr="00027C29">
              <w:rPr>
                <w:rFonts w:ascii="Times New Roman" w:hAnsi="Times New Roman" w:cs="Times New Roman"/>
                <w:sz w:val="26"/>
                <w:szCs w:val="26"/>
              </w:rPr>
              <w:t>педа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гог дополнительного образования, педагог-организатор, социальный педагог,</w:t>
            </w:r>
            <w:r w:rsidR="003E4658" w:rsidRPr="00027C29">
              <w:rPr>
                <w:rFonts w:ascii="Times New Roman" w:hAnsi="Times New Roman" w:cs="Times New Roman"/>
                <w:sz w:val="26"/>
                <w:szCs w:val="26"/>
              </w:rPr>
              <w:t xml:space="preserve"> тренер-преподаватель</w:t>
            </w:r>
          </w:p>
        </w:tc>
        <w:tc>
          <w:tcPr>
            <w:tcW w:w="2381" w:type="dxa"/>
          </w:tcPr>
          <w:p w:rsidR="003E4658" w:rsidRPr="00027C29" w:rsidRDefault="003E4658" w:rsidP="00027C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7275</w:t>
            </w:r>
          </w:p>
        </w:tc>
      </w:tr>
      <w:tr w:rsidR="003E4658" w:rsidRPr="00027C29" w:rsidTr="00027C29">
        <w:tc>
          <w:tcPr>
            <w:tcW w:w="2472" w:type="dxa"/>
          </w:tcPr>
          <w:p w:rsidR="003E4658" w:rsidRPr="00027C29" w:rsidRDefault="003E4658" w:rsidP="00027C2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4678" w:type="dxa"/>
          </w:tcPr>
          <w:p w:rsidR="003E4658" w:rsidRPr="00027C29" w:rsidRDefault="0067694D" w:rsidP="00027C2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3E4658" w:rsidRPr="00027C29">
              <w:rPr>
                <w:rFonts w:ascii="Times New Roman" w:hAnsi="Times New Roman" w:cs="Times New Roman"/>
                <w:sz w:val="26"/>
                <w:szCs w:val="26"/>
              </w:rPr>
              <w:t>оспитатель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E4658" w:rsidRPr="00027C29">
              <w:rPr>
                <w:rFonts w:ascii="Times New Roman" w:hAnsi="Times New Roman" w:cs="Times New Roman"/>
                <w:sz w:val="26"/>
                <w:szCs w:val="26"/>
              </w:rPr>
              <w:t xml:space="preserve"> 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стер производственного обучения, методист, педагог-психолог, старший инструктор-методист,</w:t>
            </w:r>
            <w:r w:rsidR="003E4658" w:rsidRPr="00027C29">
              <w:rPr>
                <w:rFonts w:ascii="Times New Roman" w:hAnsi="Times New Roman" w:cs="Times New Roman"/>
                <w:sz w:val="26"/>
                <w:szCs w:val="26"/>
              </w:rPr>
              <w:t xml:space="preserve"> старший педа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гог дополнительного образования,</w:t>
            </w:r>
            <w:r w:rsidR="003E4658" w:rsidRPr="00027C29">
              <w:rPr>
                <w:rFonts w:ascii="Times New Roman" w:hAnsi="Times New Roman" w:cs="Times New Roman"/>
                <w:sz w:val="26"/>
                <w:szCs w:val="26"/>
              </w:rPr>
              <w:t xml:space="preserve"> старший тренер-преподаватель</w:t>
            </w:r>
          </w:p>
        </w:tc>
        <w:tc>
          <w:tcPr>
            <w:tcW w:w="2381" w:type="dxa"/>
          </w:tcPr>
          <w:p w:rsidR="003E4658" w:rsidRPr="00027C29" w:rsidRDefault="003E4658" w:rsidP="00027C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7275</w:t>
            </w:r>
          </w:p>
        </w:tc>
      </w:tr>
      <w:tr w:rsidR="003E4658" w:rsidRPr="00027C29" w:rsidTr="00027C29">
        <w:tc>
          <w:tcPr>
            <w:tcW w:w="2472" w:type="dxa"/>
          </w:tcPr>
          <w:p w:rsidR="003E4658" w:rsidRPr="00027C29" w:rsidRDefault="003E4658" w:rsidP="00027C2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4678" w:type="dxa"/>
          </w:tcPr>
          <w:p w:rsidR="003E4658" w:rsidRPr="00027C29" w:rsidRDefault="003E4658" w:rsidP="00027C29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преподаватель (кроме должностей преподавателей, отнесенных к профессор</w:t>
            </w:r>
            <w:r w:rsidR="0067694D">
              <w:rPr>
                <w:rFonts w:ascii="Times New Roman" w:hAnsi="Times New Roman" w:cs="Times New Roman"/>
                <w:sz w:val="26"/>
                <w:szCs w:val="26"/>
              </w:rPr>
              <w:t>ско-преподавательскому составу),</w:t>
            </w: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 xml:space="preserve"> преподаватель-организатор основ</w:t>
            </w:r>
            <w:r w:rsidR="0067694D">
              <w:rPr>
                <w:rFonts w:ascii="Times New Roman" w:hAnsi="Times New Roman" w:cs="Times New Roman"/>
                <w:sz w:val="26"/>
                <w:szCs w:val="26"/>
              </w:rPr>
              <w:t xml:space="preserve"> безопасности жизнедеятельности,</w:t>
            </w: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 xml:space="preserve"> руко</w:t>
            </w:r>
            <w:r w:rsidR="0067694D">
              <w:rPr>
                <w:rFonts w:ascii="Times New Roman" w:hAnsi="Times New Roman" w:cs="Times New Roman"/>
                <w:sz w:val="26"/>
                <w:szCs w:val="26"/>
              </w:rPr>
              <w:t xml:space="preserve">водитель физического воспитания, старший воспитатель, старший методист, </w:t>
            </w:r>
            <w:proofErr w:type="spellStart"/>
            <w:r w:rsidR="0067694D">
              <w:rPr>
                <w:rFonts w:ascii="Times New Roman" w:hAnsi="Times New Roman" w:cs="Times New Roman"/>
                <w:sz w:val="26"/>
                <w:szCs w:val="26"/>
              </w:rPr>
              <w:t>тьютор</w:t>
            </w:r>
            <w:proofErr w:type="spellEnd"/>
            <w:r w:rsidR="0067694D">
              <w:rPr>
                <w:rFonts w:ascii="Times New Roman" w:hAnsi="Times New Roman" w:cs="Times New Roman"/>
                <w:sz w:val="26"/>
                <w:szCs w:val="26"/>
              </w:rPr>
              <w:t>, учитель, учитель-дефектолог,</w:t>
            </w: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 xml:space="preserve"> учитель-логопед (логопед), педагог-библиотекарь</w:t>
            </w:r>
            <w:proofErr w:type="gramEnd"/>
          </w:p>
        </w:tc>
        <w:tc>
          <w:tcPr>
            <w:tcW w:w="2381" w:type="dxa"/>
          </w:tcPr>
          <w:p w:rsidR="003E4658" w:rsidRPr="00027C29" w:rsidRDefault="003E4658" w:rsidP="00027C2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7C29">
              <w:rPr>
                <w:rFonts w:ascii="Times New Roman" w:hAnsi="Times New Roman" w:cs="Times New Roman"/>
                <w:sz w:val="26"/>
                <w:szCs w:val="26"/>
              </w:rPr>
              <w:t>7520</w:t>
            </w:r>
          </w:p>
        </w:tc>
      </w:tr>
    </w:tbl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lastRenderedPageBreak/>
        <w:t xml:space="preserve">Примечание.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При установлении размеров должностных окладов, ставок заработной платы локальным актом </w:t>
      </w:r>
      <w:r w:rsidR="006A24D2" w:rsidRPr="00FC1E3B">
        <w:rPr>
          <w:rFonts w:ascii="Times New Roman" w:hAnsi="Times New Roman" w:cs="Times New Roman"/>
          <w:sz w:val="28"/>
          <w:szCs w:val="28"/>
        </w:rPr>
        <w:t>муниципальной</w:t>
      </w:r>
      <w:r w:rsidRPr="00FC1E3B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6A24D2" w:rsidRPr="00FC1E3B">
        <w:rPr>
          <w:rFonts w:ascii="Times New Roman" w:hAnsi="Times New Roman" w:cs="Times New Roman"/>
          <w:sz w:val="28"/>
          <w:szCs w:val="28"/>
        </w:rPr>
        <w:t>Ирбитского муниципального образования</w:t>
      </w:r>
      <w:r w:rsidRPr="00FC1E3B">
        <w:rPr>
          <w:rFonts w:ascii="Times New Roman" w:hAnsi="Times New Roman" w:cs="Times New Roman"/>
          <w:sz w:val="28"/>
          <w:szCs w:val="28"/>
        </w:rPr>
        <w:t xml:space="preserve">, в отношении которой функции и полномочия учредителя осуществляются </w:t>
      </w:r>
      <w:r w:rsidR="006A24D2" w:rsidRPr="00FC1E3B">
        <w:rPr>
          <w:rFonts w:ascii="Times New Roman" w:hAnsi="Times New Roman" w:cs="Times New Roman"/>
          <w:sz w:val="28"/>
          <w:szCs w:val="28"/>
        </w:rPr>
        <w:t>Управлением образования Ирбитского муниципального образования</w:t>
      </w:r>
      <w:r w:rsidRPr="00FC1E3B">
        <w:rPr>
          <w:rFonts w:ascii="Times New Roman" w:hAnsi="Times New Roman" w:cs="Times New Roman"/>
          <w:sz w:val="28"/>
          <w:szCs w:val="28"/>
        </w:rPr>
        <w:t xml:space="preserve">, предусматривается их повышение за квалификационную категорию или за соответствие занимаемой должности педагогическим работникам, прошедшим соответствующую аттестацию, в соответствии с порядком, установленным </w:t>
      </w:r>
      <w:r w:rsidR="008F0418" w:rsidRPr="00FC1E3B">
        <w:rPr>
          <w:rFonts w:ascii="Times New Roman" w:hAnsi="Times New Roman" w:cs="Times New Roman"/>
          <w:sz w:val="28"/>
          <w:szCs w:val="28"/>
        </w:rPr>
        <w:t>Управлением образования Ирбитского муниципального образования.</w:t>
      </w:r>
      <w:proofErr w:type="gramEnd"/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27C29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027C2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3E4658" w:rsidRPr="00FC1E3B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615073" w:rsidRPr="00FC1E3B" w:rsidRDefault="00615073" w:rsidP="0061507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к Примерному положению</w:t>
      </w:r>
    </w:p>
    <w:p w:rsidR="00615073" w:rsidRPr="00FC1E3B" w:rsidRDefault="00615073" w:rsidP="0061507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 оплате труда работников</w:t>
      </w:r>
    </w:p>
    <w:p w:rsidR="00615073" w:rsidRPr="00FC1E3B" w:rsidRDefault="00615073" w:rsidP="0061507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муниципальных организаций</w:t>
      </w:r>
    </w:p>
    <w:p w:rsidR="00615073" w:rsidRPr="00FC1E3B" w:rsidRDefault="00615073" w:rsidP="0061507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Ирбитского муниципального </w:t>
      </w:r>
    </w:p>
    <w:p w:rsidR="00615073" w:rsidRPr="00FC1E3B" w:rsidRDefault="00615073" w:rsidP="0061507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образования, в отношении которых</w:t>
      </w:r>
    </w:p>
    <w:p w:rsidR="00615073" w:rsidRPr="00FC1E3B" w:rsidRDefault="00615073" w:rsidP="0061507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функции и полномочия</w:t>
      </w:r>
    </w:p>
    <w:p w:rsidR="00615073" w:rsidRPr="00FC1E3B" w:rsidRDefault="00615073" w:rsidP="0061507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учредителя осуществляются</w:t>
      </w:r>
    </w:p>
    <w:p w:rsidR="00615073" w:rsidRPr="00FC1E3B" w:rsidRDefault="00615073" w:rsidP="0061507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Управлением образования Ирбитского </w:t>
      </w:r>
    </w:p>
    <w:p w:rsidR="003E4658" w:rsidRPr="00FC1E3B" w:rsidRDefault="00615073" w:rsidP="0061507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27C29" w:rsidRPr="00027C29" w:rsidRDefault="00027C29" w:rsidP="00027C2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bookmarkStart w:id="11" w:name="P342"/>
      <w:bookmarkEnd w:id="11"/>
      <w:r w:rsidRPr="00027C29">
        <w:rPr>
          <w:rFonts w:ascii="Times New Roman" w:hAnsi="Times New Roman" w:cs="Times New Roman"/>
          <w:b/>
          <w:bCs/>
          <w:color w:val="26282F"/>
          <w:sz w:val="28"/>
          <w:szCs w:val="28"/>
        </w:rPr>
        <w:t>Профессиональная квалификационная группа</w:t>
      </w:r>
    </w:p>
    <w:p w:rsidR="00027C29" w:rsidRPr="00027C29" w:rsidRDefault="00027C29" w:rsidP="00027C29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027C29"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должностей руководителей структурных подразделений 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14"/>
        <w:gridCol w:w="4961"/>
        <w:gridCol w:w="2381"/>
      </w:tblGrid>
      <w:tr w:rsidR="003E4658" w:rsidRPr="0028310B" w:rsidTr="0028310B">
        <w:tc>
          <w:tcPr>
            <w:tcW w:w="2614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496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Профессиональные квалификационные группы</w:t>
            </w:r>
          </w:p>
        </w:tc>
        <w:tc>
          <w:tcPr>
            <w:tcW w:w="238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Минимальный размер должностного оклада, рублей</w:t>
            </w:r>
          </w:p>
        </w:tc>
      </w:tr>
      <w:tr w:rsidR="003E4658" w:rsidRPr="0028310B" w:rsidTr="0028310B">
        <w:trPr>
          <w:trHeight w:val="212"/>
        </w:trPr>
        <w:tc>
          <w:tcPr>
            <w:tcW w:w="2614" w:type="dxa"/>
          </w:tcPr>
          <w:p w:rsidR="003E4658" w:rsidRPr="0028310B" w:rsidRDefault="003E4658" w:rsidP="0028310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8310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4961" w:type="dxa"/>
          </w:tcPr>
          <w:p w:rsidR="003E4658" w:rsidRPr="0028310B" w:rsidRDefault="003E4658" w:rsidP="0028310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8310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2381" w:type="dxa"/>
          </w:tcPr>
          <w:p w:rsidR="003E4658" w:rsidRPr="0028310B" w:rsidRDefault="003E4658" w:rsidP="0028310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8310B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3E4658" w:rsidRPr="0028310B" w:rsidTr="0028310B">
        <w:tc>
          <w:tcPr>
            <w:tcW w:w="9956" w:type="dxa"/>
            <w:gridSpan w:val="3"/>
          </w:tcPr>
          <w:p w:rsidR="003E4658" w:rsidRPr="0028310B" w:rsidRDefault="003E465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Профессиональная квалификационная группа должностей руководителей структурных подразделений</w:t>
            </w:r>
          </w:p>
        </w:tc>
      </w:tr>
      <w:tr w:rsidR="003E4658" w:rsidRPr="0028310B" w:rsidTr="0028310B">
        <w:tc>
          <w:tcPr>
            <w:tcW w:w="2614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4961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заведующий (началь</w:t>
            </w:r>
            <w:r w:rsidR="0067694D">
              <w:rPr>
                <w:rFonts w:ascii="Times New Roman" w:hAnsi="Times New Roman" w:cs="Times New Roman"/>
                <w:sz w:val="26"/>
                <w:szCs w:val="26"/>
              </w:rPr>
              <w:t>ник) структурным подразделением,</w:t>
            </w: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кабинетом, лабораторией, отделом, отделением, сектором, учебно-консультационным пунктом, учебной (учебно-производственной) мастерской и другими структурными подразделениями, реализующими общеобразовательную программу и образовательную программу дополнительного образования детей (кроме должностей руководителей структурных подразделений, отнесенных ко 2 квалификационному уровню)</w:t>
            </w:r>
            <w:proofErr w:type="gramEnd"/>
          </w:p>
        </w:tc>
        <w:tc>
          <w:tcPr>
            <w:tcW w:w="238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6140</w:t>
            </w:r>
          </w:p>
        </w:tc>
      </w:tr>
      <w:tr w:rsidR="003E4658" w:rsidRPr="0028310B" w:rsidTr="0028310B">
        <w:tc>
          <w:tcPr>
            <w:tcW w:w="2614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4961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заведующий (начальник) обособленным структурным подразделением, реализующим общеобразовательную программу и образовательную программу допол</w:t>
            </w:r>
            <w:r w:rsidR="00BC529A">
              <w:rPr>
                <w:rFonts w:ascii="Times New Roman" w:hAnsi="Times New Roman" w:cs="Times New Roman"/>
                <w:sz w:val="26"/>
                <w:szCs w:val="26"/>
              </w:rPr>
              <w:t>нительного образования детей</w:t>
            </w:r>
          </w:p>
        </w:tc>
        <w:tc>
          <w:tcPr>
            <w:tcW w:w="238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6680</w:t>
            </w:r>
          </w:p>
        </w:tc>
      </w:tr>
      <w:tr w:rsidR="003E4658" w:rsidRPr="0028310B" w:rsidTr="0028310B">
        <w:tc>
          <w:tcPr>
            <w:tcW w:w="9956" w:type="dxa"/>
            <w:gridSpan w:val="3"/>
          </w:tcPr>
          <w:p w:rsidR="003E4658" w:rsidRPr="0028310B" w:rsidRDefault="003E465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Профессиональная квалификационная группа "Общеотраслевые должности служащих второго уровня"</w:t>
            </w:r>
          </w:p>
        </w:tc>
      </w:tr>
      <w:tr w:rsidR="003E4658" w:rsidRPr="0028310B" w:rsidTr="0028310B">
        <w:tc>
          <w:tcPr>
            <w:tcW w:w="2614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2 квалификационный </w:t>
            </w:r>
            <w:r w:rsidRPr="002831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уровень</w:t>
            </w:r>
          </w:p>
        </w:tc>
        <w:tc>
          <w:tcPr>
            <w:tcW w:w="4961" w:type="dxa"/>
          </w:tcPr>
          <w:p w:rsidR="003E4658" w:rsidRPr="0028310B" w:rsidRDefault="003E4658" w:rsidP="00615073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заведующий хозяйством</w:t>
            </w:r>
          </w:p>
        </w:tc>
        <w:tc>
          <w:tcPr>
            <w:tcW w:w="238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3480</w:t>
            </w:r>
          </w:p>
        </w:tc>
      </w:tr>
      <w:tr w:rsidR="003E4658" w:rsidRPr="0028310B" w:rsidTr="0028310B">
        <w:tc>
          <w:tcPr>
            <w:tcW w:w="2614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 квалификационный уровень</w:t>
            </w:r>
          </w:p>
        </w:tc>
        <w:tc>
          <w:tcPr>
            <w:tcW w:w="4961" w:type="dxa"/>
          </w:tcPr>
          <w:p w:rsidR="003E4658" w:rsidRPr="0028310B" w:rsidRDefault="009B7FA4" w:rsidP="009B7F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заведующий библиотекой,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завед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ующий производством (шеф-повар), заведующий столовой,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управляющий отделением 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учебно-опытным участком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38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5220</w:t>
            </w:r>
          </w:p>
        </w:tc>
      </w:tr>
      <w:tr w:rsidR="003E4658" w:rsidRPr="0028310B" w:rsidTr="0028310B">
        <w:tc>
          <w:tcPr>
            <w:tcW w:w="2614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4961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мастер участка (включая старшего)</w:t>
            </w:r>
          </w:p>
        </w:tc>
        <w:tc>
          <w:tcPr>
            <w:tcW w:w="238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5420</w:t>
            </w:r>
          </w:p>
        </w:tc>
      </w:tr>
      <w:tr w:rsidR="003E4658" w:rsidRPr="0028310B" w:rsidTr="0028310B">
        <w:tc>
          <w:tcPr>
            <w:tcW w:w="2614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5 квалификационный уровень</w:t>
            </w:r>
          </w:p>
        </w:tc>
        <w:tc>
          <w:tcPr>
            <w:tcW w:w="4961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начальник гаража; начальник (заведующий) мастерской</w:t>
            </w:r>
          </w:p>
        </w:tc>
        <w:tc>
          <w:tcPr>
            <w:tcW w:w="238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5885</w:t>
            </w:r>
          </w:p>
        </w:tc>
      </w:tr>
      <w:tr w:rsidR="003E4658" w:rsidRPr="0028310B" w:rsidTr="0028310B">
        <w:tc>
          <w:tcPr>
            <w:tcW w:w="9956" w:type="dxa"/>
            <w:gridSpan w:val="3"/>
          </w:tcPr>
          <w:p w:rsidR="003E4658" w:rsidRPr="0028310B" w:rsidRDefault="003E465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Профессиональная квалификационная группа "Общеотраслевые должности служащих четвертого уровня"</w:t>
            </w:r>
          </w:p>
        </w:tc>
      </w:tr>
      <w:tr w:rsidR="003E4658" w:rsidRPr="0028310B" w:rsidTr="0028310B">
        <w:tc>
          <w:tcPr>
            <w:tcW w:w="2614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4961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начальник юридического отдела</w:t>
            </w:r>
          </w:p>
        </w:tc>
        <w:tc>
          <w:tcPr>
            <w:tcW w:w="238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6665</w:t>
            </w:r>
          </w:p>
        </w:tc>
      </w:tr>
      <w:tr w:rsidR="003E4658" w:rsidRPr="0028310B" w:rsidTr="0028310B">
        <w:tc>
          <w:tcPr>
            <w:tcW w:w="2614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4961" w:type="dxa"/>
          </w:tcPr>
          <w:p w:rsidR="003E4658" w:rsidRPr="0028310B" w:rsidRDefault="003E4658" w:rsidP="009B7FA4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главный (за исключением случаев, когда должность с наименованием "главный" является составной частью должности руководителя или заместителя руководителя </w:t>
            </w:r>
            <w:r w:rsidR="00BC529A">
              <w:rPr>
                <w:rFonts w:ascii="Times New Roman" w:hAnsi="Times New Roman" w:cs="Times New Roman"/>
                <w:sz w:val="26"/>
                <w:szCs w:val="26"/>
              </w:rPr>
              <w:t>муниципальной</w:t>
            </w: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организации либо исполнение функций по должности специалиста с наименованием "главный" возлагается на руководителя или заместителя руководителя </w:t>
            </w:r>
            <w:r w:rsidR="00D777DB" w:rsidRPr="0028310B">
              <w:rPr>
                <w:rFonts w:ascii="Times New Roman" w:hAnsi="Times New Roman" w:cs="Times New Roman"/>
                <w:sz w:val="26"/>
                <w:szCs w:val="26"/>
              </w:rPr>
              <w:t>муниципальн</w:t>
            </w: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ой организации) диспетчер, механик, технолог, энергетик</w:t>
            </w:r>
          </w:p>
        </w:tc>
        <w:tc>
          <w:tcPr>
            <w:tcW w:w="238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7240</w:t>
            </w:r>
          </w:p>
        </w:tc>
      </w:tr>
      <w:tr w:rsidR="003E4658" w:rsidRPr="0028310B" w:rsidTr="0028310B">
        <w:tc>
          <w:tcPr>
            <w:tcW w:w="2614" w:type="dxa"/>
          </w:tcPr>
          <w:p w:rsidR="003E4658" w:rsidRPr="0028310B" w:rsidRDefault="003E4658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4961" w:type="dxa"/>
          </w:tcPr>
          <w:p w:rsidR="003E4658" w:rsidRPr="0028310B" w:rsidRDefault="003E4658" w:rsidP="00D777D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директор (начальник, заведующий) филиала, другого обособленного структурного подразделения </w:t>
            </w:r>
            <w:r w:rsidR="00D777DB" w:rsidRPr="0028310B">
              <w:rPr>
                <w:rFonts w:ascii="Times New Roman" w:hAnsi="Times New Roman" w:cs="Times New Roman"/>
                <w:sz w:val="26"/>
                <w:szCs w:val="26"/>
              </w:rPr>
              <w:t>муниципаль</w:t>
            </w: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ной организации</w:t>
            </w:r>
          </w:p>
        </w:tc>
        <w:tc>
          <w:tcPr>
            <w:tcW w:w="2381" w:type="dxa"/>
          </w:tcPr>
          <w:p w:rsidR="003E4658" w:rsidRPr="0028310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7805</w:t>
            </w:r>
          </w:p>
        </w:tc>
      </w:tr>
    </w:tbl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 w:rsidP="00D777D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Примечание.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 xml:space="preserve">При установлении размеров должностных окладов, ставок заработной платы локальным актом муниципальной организации Ирбитского муниципального образования, в отношении которой функции и полномочия учредителя осуществляются Управлением образования Ирбитского муниципального образования, предусматривается их повышение за  соответствие занимаемой должности </w:t>
      </w:r>
      <w:r w:rsidR="005B5DC8">
        <w:rPr>
          <w:rFonts w:ascii="Times New Roman" w:hAnsi="Times New Roman" w:cs="Times New Roman"/>
          <w:sz w:val="28"/>
          <w:szCs w:val="28"/>
        </w:rPr>
        <w:t>руководителям структурных подразделений</w:t>
      </w:r>
      <w:r w:rsidRPr="00FC1E3B">
        <w:rPr>
          <w:rFonts w:ascii="Times New Roman" w:hAnsi="Times New Roman" w:cs="Times New Roman"/>
          <w:sz w:val="28"/>
          <w:szCs w:val="28"/>
        </w:rPr>
        <w:t>, прошедшим соответствующую аттестацию, в соответствии с порядком, установленным Управлением образования Ирбитского муниципального образования.</w:t>
      </w:r>
      <w:proofErr w:type="gramEnd"/>
    </w:p>
    <w:p w:rsidR="009B7FA4" w:rsidRDefault="009B7FA4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B7FA4" w:rsidRDefault="009B7FA4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B7FA4" w:rsidRDefault="009B7FA4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28310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E0B41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0E0B41" w:rsidRPr="000E0B41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к Примерному положению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 оплате труда работников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муниципальных организаций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Ирбитского муниципального 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образования, в отношении которых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функции и полномочия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учредителя осуществляются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Управлением образования Ирбитского 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28310B" w:rsidRPr="0028310B" w:rsidRDefault="0028310B" w:rsidP="0028310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bookmarkStart w:id="12" w:name="P446"/>
      <w:bookmarkEnd w:id="12"/>
      <w:r w:rsidRPr="0028310B">
        <w:rPr>
          <w:rFonts w:ascii="Times New Roman" w:hAnsi="Times New Roman" w:cs="Times New Roman"/>
          <w:b/>
          <w:bCs/>
          <w:color w:val="26282F"/>
          <w:sz w:val="28"/>
          <w:szCs w:val="28"/>
        </w:rPr>
        <w:t>Профессиональная квалификационная группа</w:t>
      </w:r>
      <w:r w:rsidRPr="0028310B">
        <w:rPr>
          <w:rFonts w:ascii="Times New Roman" w:hAnsi="Times New Roman" w:cs="Times New Roman"/>
          <w:b/>
          <w:bCs/>
          <w:color w:val="26282F"/>
          <w:sz w:val="28"/>
          <w:szCs w:val="28"/>
        </w:rPr>
        <w:br/>
        <w:t>«Общеотраслевые должности служащих»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6"/>
        <w:gridCol w:w="4896"/>
        <w:gridCol w:w="2146"/>
      </w:tblGrid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Квалификационные уровни</w:t>
            </w:r>
          </w:p>
        </w:tc>
        <w:tc>
          <w:tcPr>
            <w:tcW w:w="2583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Профессиональные квалификационные группы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Минимальный размер должностного оклада, рублей</w:t>
            </w:r>
          </w:p>
        </w:tc>
      </w:tr>
      <w:tr w:rsidR="003E4658" w:rsidRPr="0028310B" w:rsidTr="00406939">
        <w:trPr>
          <w:trHeight w:val="70"/>
        </w:trPr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8310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583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8310B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8310B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3E4658" w:rsidRPr="0028310B" w:rsidTr="00406939">
        <w:tc>
          <w:tcPr>
            <w:tcW w:w="5000" w:type="pct"/>
            <w:gridSpan w:val="3"/>
          </w:tcPr>
          <w:p w:rsidR="003E4658" w:rsidRPr="0028310B" w:rsidRDefault="003E4658" w:rsidP="0040693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Профессиональная квалификационная группа "Общеотраслевые должности служащих первого уровня"</w:t>
            </w:r>
          </w:p>
        </w:tc>
      </w:tr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2583" w:type="pct"/>
          </w:tcPr>
          <w:p w:rsidR="003E4658" w:rsidRPr="0028310B" w:rsidRDefault="009B7FA4" w:rsidP="00D1523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делопроизводитель,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секретарь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2960</w:t>
            </w:r>
          </w:p>
        </w:tc>
      </w:tr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2583" w:type="pct"/>
          </w:tcPr>
          <w:p w:rsidR="003E4658" w:rsidRPr="0028310B" w:rsidRDefault="003E4658" w:rsidP="00CE763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"старший"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3620</w:t>
            </w:r>
          </w:p>
        </w:tc>
      </w:tr>
      <w:tr w:rsidR="003E4658" w:rsidRPr="0028310B" w:rsidTr="00406939">
        <w:tc>
          <w:tcPr>
            <w:tcW w:w="5000" w:type="pct"/>
            <w:gridSpan w:val="3"/>
          </w:tcPr>
          <w:p w:rsidR="003E4658" w:rsidRPr="0028310B" w:rsidRDefault="003E4658" w:rsidP="00CE763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Профессиональная квалификационная группа "Общеотраслевые должности служащих второго уровня"</w:t>
            </w:r>
          </w:p>
        </w:tc>
      </w:tr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2583" w:type="pct"/>
          </w:tcPr>
          <w:p w:rsidR="003E4658" w:rsidRPr="0028310B" w:rsidRDefault="003E4658" w:rsidP="00CE763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лаборант; секретарь руководителя; техник; техник-программист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4015</w:t>
            </w:r>
          </w:p>
        </w:tc>
      </w:tr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2583" w:type="pct"/>
          </w:tcPr>
          <w:p w:rsidR="003E4658" w:rsidRPr="0028310B" w:rsidRDefault="003E4658" w:rsidP="00CE763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должности служащих первого квалификационного уровня, по которым устанавливается производное должностное наименование "старший"; должности служащих первого квалификационного уровня, по которым устанавливается II </w:t>
            </w:r>
            <w:proofErr w:type="spellStart"/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внутридолжностная</w:t>
            </w:r>
            <w:proofErr w:type="spellEnd"/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категория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4840</w:t>
            </w:r>
          </w:p>
        </w:tc>
      </w:tr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 квалификационный уровень</w:t>
            </w:r>
          </w:p>
        </w:tc>
        <w:tc>
          <w:tcPr>
            <w:tcW w:w="2583" w:type="pct"/>
          </w:tcPr>
          <w:p w:rsidR="003E4658" w:rsidRPr="0028310B" w:rsidRDefault="003E4658" w:rsidP="00CE763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должности служащих первого квалификационного уровня, по которым устанавливается I </w:t>
            </w:r>
            <w:proofErr w:type="spellStart"/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внутридолжностная</w:t>
            </w:r>
            <w:proofErr w:type="spellEnd"/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категория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5320</w:t>
            </w:r>
          </w:p>
        </w:tc>
      </w:tr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2583" w:type="pct"/>
          </w:tcPr>
          <w:p w:rsidR="003E4658" w:rsidRPr="0028310B" w:rsidRDefault="003B1865" w:rsidP="00CE763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15237">
              <w:rPr>
                <w:rFonts w:ascii="Times New Roman" w:hAnsi="Times New Roman" w:cs="Times New Roman"/>
                <w:sz w:val="26"/>
                <w:szCs w:val="26"/>
              </w:rPr>
              <w:t>еханик,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5850</w:t>
            </w:r>
          </w:p>
        </w:tc>
      </w:tr>
      <w:tr w:rsidR="003E4658" w:rsidRPr="0028310B" w:rsidTr="00406939">
        <w:tc>
          <w:tcPr>
            <w:tcW w:w="5000" w:type="pct"/>
            <w:gridSpan w:val="3"/>
          </w:tcPr>
          <w:p w:rsidR="003E4658" w:rsidRPr="0028310B" w:rsidRDefault="003E4658" w:rsidP="00CE763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Профессиональная квалификационная группа "Общеотраслевые должности служащих третьего уровня"</w:t>
            </w:r>
          </w:p>
        </w:tc>
      </w:tr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1 квалификационный уровень</w:t>
            </w:r>
          </w:p>
        </w:tc>
        <w:tc>
          <w:tcPr>
            <w:tcW w:w="2583" w:type="pct"/>
          </w:tcPr>
          <w:p w:rsidR="003E4658" w:rsidRPr="0028310B" w:rsidRDefault="00D15237" w:rsidP="00D1523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Бухгалтер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B1865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proofErr w:type="gramEnd"/>
            <w:r w:rsidR="003B1865">
              <w:rPr>
                <w:rFonts w:ascii="Times New Roman" w:hAnsi="Times New Roman" w:cs="Times New Roman"/>
                <w:sz w:val="26"/>
                <w:szCs w:val="26"/>
              </w:rPr>
              <w:t xml:space="preserve">ухгалтер-ревизор, 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>инженер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B1865">
              <w:rPr>
                <w:rFonts w:ascii="Times New Roman" w:hAnsi="Times New Roman" w:cs="Times New Roman"/>
                <w:sz w:val="26"/>
                <w:szCs w:val="26"/>
              </w:rPr>
              <w:t xml:space="preserve"> инженер по охране труда и технике безопасности,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специалист по охране труда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>инженер-программист (программист)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психолог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социолог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>специалист по кадрам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экономист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E4658"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юрисконсульт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4930</w:t>
            </w:r>
          </w:p>
        </w:tc>
      </w:tr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2 квалификационный уровень</w:t>
            </w:r>
          </w:p>
        </w:tc>
        <w:tc>
          <w:tcPr>
            <w:tcW w:w="2583" w:type="pct"/>
          </w:tcPr>
          <w:p w:rsidR="003E4658" w:rsidRPr="0028310B" w:rsidRDefault="003E4658" w:rsidP="00CE763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должности служащих первого квалификационного уровня, по которым может устанавливаться II </w:t>
            </w:r>
            <w:proofErr w:type="spellStart"/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внутридолжностная</w:t>
            </w:r>
            <w:proofErr w:type="spellEnd"/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категория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6430</w:t>
            </w:r>
          </w:p>
        </w:tc>
      </w:tr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3 квалификационный уровень</w:t>
            </w:r>
          </w:p>
        </w:tc>
        <w:tc>
          <w:tcPr>
            <w:tcW w:w="2583" w:type="pct"/>
          </w:tcPr>
          <w:p w:rsidR="003E4658" w:rsidRPr="0028310B" w:rsidRDefault="003E4658" w:rsidP="00CE763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должности служащих первого квалификационного уровня, по которым может устанавливаться I </w:t>
            </w:r>
            <w:proofErr w:type="spellStart"/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внутридолжностная</w:t>
            </w:r>
            <w:proofErr w:type="spellEnd"/>
            <w:r w:rsidRPr="0028310B">
              <w:rPr>
                <w:rFonts w:ascii="Times New Roman" w:hAnsi="Times New Roman" w:cs="Times New Roman"/>
                <w:sz w:val="26"/>
                <w:szCs w:val="26"/>
              </w:rPr>
              <w:t xml:space="preserve"> категория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6930</w:t>
            </w:r>
          </w:p>
        </w:tc>
      </w:tr>
      <w:tr w:rsidR="003E4658" w:rsidRPr="0028310B" w:rsidTr="00406939">
        <w:tc>
          <w:tcPr>
            <w:tcW w:w="1285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4 квалификационный уровень</w:t>
            </w:r>
          </w:p>
        </w:tc>
        <w:tc>
          <w:tcPr>
            <w:tcW w:w="2583" w:type="pct"/>
          </w:tcPr>
          <w:p w:rsidR="003E4658" w:rsidRPr="0028310B" w:rsidRDefault="003E4658" w:rsidP="00CE7639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</w:tc>
        <w:tc>
          <w:tcPr>
            <w:tcW w:w="1132" w:type="pct"/>
          </w:tcPr>
          <w:p w:rsidR="003E4658" w:rsidRPr="0028310B" w:rsidRDefault="003E4658" w:rsidP="00406939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310B">
              <w:rPr>
                <w:rFonts w:ascii="Times New Roman" w:hAnsi="Times New Roman" w:cs="Times New Roman"/>
                <w:sz w:val="26"/>
                <w:szCs w:val="26"/>
              </w:rPr>
              <w:t>7480</w:t>
            </w:r>
          </w:p>
        </w:tc>
      </w:tr>
    </w:tbl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06939" w:rsidRDefault="0040693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highlight w:val="green"/>
        </w:rPr>
      </w:pPr>
    </w:p>
    <w:p w:rsidR="00406939" w:rsidRDefault="0040693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highlight w:val="green"/>
        </w:rPr>
      </w:pPr>
    </w:p>
    <w:p w:rsidR="00406939" w:rsidRDefault="0040693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  <w:highlight w:val="green"/>
        </w:rPr>
      </w:pPr>
    </w:p>
    <w:p w:rsidR="003E4658" w:rsidRPr="00FC1E3B" w:rsidRDefault="0040693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8E7E7B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8E7E7B" w:rsidRPr="008E7E7B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к Примерному положению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 оплате труда работников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муниципальных организаций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Ирбитского муниципального 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образования, в отношении которых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функции и полномочия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учредителя осуществляются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Управлением образования Ирбитского </w:t>
      </w:r>
    </w:p>
    <w:p w:rsidR="003E4658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E7E7B" w:rsidRDefault="008E7E7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P551"/>
      <w:bookmarkEnd w:id="13"/>
      <w:r w:rsidRPr="0028310B">
        <w:rPr>
          <w:rFonts w:ascii="Times New Roman" w:hAnsi="Times New Roman" w:cs="Times New Roman"/>
          <w:b/>
          <w:bCs/>
          <w:color w:val="26282F"/>
          <w:sz w:val="28"/>
          <w:szCs w:val="28"/>
        </w:rPr>
        <w:t>Профессиональная квалификационная группа</w:t>
      </w:r>
    </w:p>
    <w:p w:rsidR="008E7E7B" w:rsidRPr="008E7E7B" w:rsidRDefault="008E7E7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E7B">
        <w:rPr>
          <w:rFonts w:ascii="Times New Roman" w:hAnsi="Times New Roman" w:cs="Times New Roman"/>
          <w:b/>
          <w:sz w:val="28"/>
          <w:szCs w:val="28"/>
        </w:rPr>
        <w:t xml:space="preserve">«Должности работников культуры, искусства и кинематографии ведущего звена» 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33"/>
        <w:gridCol w:w="2438"/>
      </w:tblGrid>
      <w:tr w:rsidR="003E4658" w:rsidRPr="00FC1E3B">
        <w:tc>
          <w:tcPr>
            <w:tcW w:w="6633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Профессиональные квалификационные группы</w:t>
            </w:r>
          </w:p>
        </w:tc>
        <w:tc>
          <w:tcPr>
            <w:tcW w:w="2438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Минимальный размер должностного оклада, рублей</w:t>
            </w:r>
          </w:p>
        </w:tc>
      </w:tr>
      <w:tr w:rsidR="003E4658" w:rsidRPr="00FC1E3B">
        <w:tc>
          <w:tcPr>
            <w:tcW w:w="6633" w:type="dxa"/>
          </w:tcPr>
          <w:p w:rsidR="003E4658" w:rsidRPr="00FC1E3B" w:rsidRDefault="003E4658" w:rsidP="00D777D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2438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6445</w:t>
            </w:r>
          </w:p>
        </w:tc>
      </w:tr>
    </w:tbl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 w:rsidP="00D777D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Примечание. </w:t>
      </w:r>
      <w:proofErr w:type="gramStart"/>
      <w:r w:rsidRPr="00FC1E3B">
        <w:rPr>
          <w:rFonts w:ascii="Times New Roman" w:hAnsi="Times New Roman" w:cs="Times New Roman"/>
          <w:sz w:val="28"/>
          <w:szCs w:val="28"/>
        </w:rPr>
        <w:t>При установлении размеров должностных окладов, ставок заработной платы локальным актом муниципальной организации Ирбитского муниципального образования, в отношении которой функции и полномочия учредителя осуществляются Управлением образования Ирбитского муниципального образования, предусматривается их повышение за квалификационную категорию или за соответствие занимаемой должности работникам</w:t>
      </w:r>
      <w:r w:rsidR="008E7E7B">
        <w:rPr>
          <w:rFonts w:ascii="Times New Roman" w:hAnsi="Times New Roman" w:cs="Times New Roman"/>
          <w:sz w:val="28"/>
          <w:szCs w:val="28"/>
        </w:rPr>
        <w:t xml:space="preserve"> культуры, искусства и кинематографии</w:t>
      </w:r>
      <w:r w:rsidRPr="00FC1E3B">
        <w:rPr>
          <w:rFonts w:ascii="Times New Roman" w:hAnsi="Times New Roman" w:cs="Times New Roman"/>
          <w:sz w:val="28"/>
          <w:szCs w:val="28"/>
        </w:rPr>
        <w:t>, прошедшим соответствующую аттестацию, в соответствии с порядком, установленным Управлением образования Ирбитского муниципального образования.</w:t>
      </w:r>
      <w:proofErr w:type="gramEnd"/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8E7E7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№7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к Примерному положению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 оплате труда работников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муниципальных организаций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Ирбитского муниципального 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образования, в отношении которых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функции и полномочия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учредителя осуществляются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Управлением образования Ирбитского </w:t>
      </w:r>
    </w:p>
    <w:p w:rsidR="003E4658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D777DB" w:rsidRPr="00FC1E3B" w:rsidRDefault="00D777D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P617"/>
      <w:bookmarkEnd w:id="14"/>
    </w:p>
    <w:p w:rsidR="00D777DB" w:rsidRPr="00FC1E3B" w:rsidRDefault="00D777D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E7E7B" w:rsidRPr="008E7E7B" w:rsidRDefault="008E7E7B" w:rsidP="008E7E7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8E7E7B"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Минимальные размеры окладов </w:t>
      </w:r>
    </w:p>
    <w:p w:rsidR="008E7E7B" w:rsidRPr="008E7E7B" w:rsidRDefault="008E7E7B" w:rsidP="008E7E7B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8E7E7B">
        <w:rPr>
          <w:rFonts w:ascii="Times New Roman" w:hAnsi="Times New Roman" w:cs="Times New Roman"/>
          <w:b/>
          <w:bCs/>
          <w:color w:val="26282F"/>
          <w:sz w:val="28"/>
          <w:szCs w:val="28"/>
        </w:rPr>
        <w:t>по квалификационным разрядам общеотраслевых профессий рабочих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33"/>
        <w:gridCol w:w="2390"/>
      </w:tblGrid>
      <w:tr w:rsidR="003E4658" w:rsidRPr="00FC1E3B">
        <w:tc>
          <w:tcPr>
            <w:tcW w:w="6633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Наименование квалификационного разряда</w:t>
            </w:r>
          </w:p>
        </w:tc>
        <w:tc>
          <w:tcPr>
            <w:tcW w:w="2390" w:type="dxa"/>
            <w:vAlign w:val="center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Минимальный размер оклада, рублей</w:t>
            </w:r>
          </w:p>
        </w:tc>
      </w:tr>
      <w:tr w:rsidR="003E4658" w:rsidRPr="00FC1E3B">
        <w:tc>
          <w:tcPr>
            <w:tcW w:w="6633" w:type="dxa"/>
          </w:tcPr>
          <w:p w:rsidR="003E4658" w:rsidRPr="00FC1E3B" w:rsidRDefault="003E46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1 квалификационный разряд</w:t>
            </w:r>
          </w:p>
        </w:tc>
        <w:tc>
          <w:tcPr>
            <w:tcW w:w="2390" w:type="dxa"/>
            <w:vAlign w:val="center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2530</w:t>
            </w:r>
          </w:p>
        </w:tc>
      </w:tr>
      <w:tr w:rsidR="003E4658" w:rsidRPr="00FC1E3B">
        <w:tc>
          <w:tcPr>
            <w:tcW w:w="6633" w:type="dxa"/>
          </w:tcPr>
          <w:p w:rsidR="003E4658" w:rsidRPr="00FC1E3B" w:rsidRDefault="003E46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2 квалификационный разряд</w:t>
            </w:r>
          </w:p>
        </w:tc>
        <w:tc>
          <w:tcPr>
            <w:tcW w:w="2390" w:type="dxa"/>
            <w:vAlign w:val="center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2810</w:t>
            </w:r>
          </w:p>
        </w:tc>
      </w:tr>
      <w:tr w:rsidR="003E4658" w:rsidRPr="00FC1E3B">
        <w:tc>
          <w:tcPr>
            <w:tcW w:w="6633" w:type="dxa"/>
          </w:tcPr>
          <w:p w:rsidR="003E4658" w:rsidRPr="00FC1E3B" w:rsidRDefault="003E46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3 квалификационный разряд</w:t>
            </w:r>
          </w:p>
        </w:tc>
        <w:tc>
          <w:tcPr>
            <w:tcW w:w="2390" w:type="dxa"/>
            <w:vAlign w:val="center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3110</w:t>
            </w:r>
          </w:p>
        </w:tc>
      </w:tr>
      <w:tr w:rsidR="003E4658" w:rsidRPr="00FC1E3B">
        <w:tc>
          <w:tcPr>
            <w:tcW w:w="6633" w:type="dxa"/>
          </w:tcPr>
          <w:p w:rsidR="003E4658" w:rsidRPr="00FC1E3B" w:rsidRDefault="003E46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4 квалификационный разряд</w:t>
            </w:r>
          </w:p>
        </w:tc>
        <w:tc>
          <w:tcPr>
            <w:tcW w:w="2390" w:type="dxa"/>
            <w:vAlign w:val="center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3440</w:t>
            </w:r>
          </w:p>
        </w:tc>
      </w:tr>
      <w:tr w:rsidR="003E4658" w:rsidRPr="00FC1E3B">
        <w:tc>
          <w:tcPr>
            <w:tcW w:w="6633" w:type="dxa"/>
          </w:tcPr>
          <w:p w:rsidR="003E4658" w:rsidRPr="00FC1E3B" w:rsidRDefault="003E46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5 квалификационный разряд</w:t>
            </w:r>
          </w:p>
        </w:tc>
        <w:tc>
          <w:tcPr>
            <w:tcW w:w="2390" w:type="dxa"/>
            <w:vAlign w:val="center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3820</w:t>
            </w:r>
          </w:p>
        </w:tc>
      </w:tr>
      <w:tr w:rsidR="003E4658" w:rsidRPr="00FC1E3B">
        <w:tc>
          <w:tcPr>
            <w:tcW w:w="6633" w:type="dxa"/>
          </w:tcPr>
          <w:p w:rsidR="003E4658" w:rsidRPr="00FC1E3B" w:rsidRDefault="003E46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6 квалификационный разряд</w:t>
            </w:r>
          </w:p>
        </w:tc>
        <w:tc>
          <w:tcPr>
            <w:tcW w:w="2390" w:type="dxa"/>
            <w:vAlign w:val="center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4230</w:t>
            </w:r>
          </w:p>
        </w:tc>
      </w:tr>
    </w:tbl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Примечание. Высококвалифицированным рабочим и водителям устанавливаются минимальные оклады в диапазоне 5610 - 6170 рублей.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D777DB" w:rsidRPr="00FC1E3B" w:rsidRDefault="00D777D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E4658" w:rsidRPr="00FC1E3B" w:rsidRDefault="00DD1A46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8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bookmarkStart w:id="15" w:name="P654"/>
      <w:bookmarkEnd w:id="15"/>
      <w:r w:rsidRPr="00FC1E3B">
        <w:rPr>
          <w:rFonts w:ascii="Times New Roman" w:hAnsi="Times New Roman" w:cs="Times New Roman"/>
          <w:sz w:val="28"/>
          <w:szCs w:val="28"/>
        </w:rPr>
        <w:t>к Примерному положению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 оплате труда работников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муниципальных организаций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Ирбитского муниципального 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образования, в отношении которых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функции и полномочия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учредителя осуществляются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 xml:space="preserve">Управлением образования Ирбитского </w:t>
      </w:r>
    </w:p>
    <w:p w:rsidR="00D777DB" w:rsidRPr="00FC1E3B" w:rsidRDefault="00D777DB" w:rsidP="00D777D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C1E3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D777DB" w:rsidRPr="00FC1E3B" w:rsidRDefault="00D777DB" w:rsidP="00D777D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D1A46" w:rsidRDefault="00DD1A4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A46">
        <w:rPr>
          <w:rFonts w:ascii="Times New Roman" w:hAnsi="Times New Roman" w:cs="Times New Roman"/>
          <w:b/>
          <w:sz w:val="28"/>
          <w:szCs w:val="28"/>
        </w:rPr>
        <w:t xml:space="preserve">Профессиональные квалификационные группы </w:t>
      </w:r>
    </w:p>
    <w:p w:rsidR="003E4658" w:rsidRPr="00DD1A46" w:rsidRDefault="00DD1A4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A46">
        <w:rPr>
          <w:rFonts w:ascii="Times New Roman" w:hAnsi="Times New Roman" w:cs="Times New Roman"/>
          <w:b/>
          <w:sz w:val="28"/>
          <w:szCs w:val="28"/>
        </w:rPr>
        <w:t>общеотраслевых профессий рабочих</w:t>
      </w:r>
    </w:p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4"/>
        <w:gridCol w:w="4365"/>
        <w:gridCol w:w="2381"/>
      </w:tblGrid>
      <w:tr w:rsidR="003E4658" w:rsidRPr="00FC1E3B">
        <w:tc>
          <w:tcPr>
            <w:tcW w:w="2324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4365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Профессии рабочих, отнесенные к квалификационным уровням</w:t>
            </w:r>
          </w:p>
        </w:tc>
        <w:tc>
          <w:tcPr>
            <w:tcW w:w="2381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Минимальный размер оклада, рублей</w:t>
            </w:r>
          </w:p>
        </w:tc>
      </w:tr>
      <w:tr w:rsidR="003E4658" w:rsidRPr="00FC1E3B">
        <w:tc>
          <w:tcPr>
            <w:tcW w:w="2324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65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1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E4658" w:rsidRPr="00FC1E3B">
        <w:tc>
          <w:tcPr>
            <w:tcW w:w="9070" w:type="dxa"/>
            <w:gridSpan w:val="3"/>
          </w:tcPr>
          <w:p w:rsidR="003E4658" w:rsidRPr="00FC1E3B" w:rsidRDefault="003E465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"Общеотраслевые профессии рабочих первого уровня"</w:t>
            </w:r>
          </w:p>
        </w:tc>
      </w:tr>
      <w:tr w:rsidR="003E4658" w:rsidRPr="00FC1E3B">
        <w:tc>
          <w:tcPr>
            <w:tcW w:w="2324" w:type="dxa"/>
            <w:vMerge w:val="restart"/>
          </w:tcPr>
          <w:p w:rsidR="003E4658" w:rsidRPr="00FC1E3B" w:rsidRDefault="003E46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365" w:type="dxa"/>
          </w:tcPr>
          <w:p w:rsidR="003E4658" w:rsidRPr="00FC1E3B" w:rsidRDefault="00A977E0" w:rsidP="00D1523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>ардеробщик</w:t>
            </w:r>
            <w:r w:rsidR="00D152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 грузчик</w:t>
            </w:r>
            <w:r w:rsidR="00D152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 кастелянша</w:t>
            </w:r>
            <w:r w:rsidR="00D152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 мойщик посуды</w:t>
            </w:r>
            <w:r w:rsidR="00D152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 подсобный рабочий</w:t>
            </w:r>
            <w:r w:rsidR="00D152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 сторож (вахтер)</w:t>
            </w:r>
            <w:r w:rsidR="00D152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 уборщик производственных помещений</w:t>
            </w:r>
            <w:r w:rsidR="00D152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 уборщик служебных помещений</w:t>
            </w:r>
            <w:r w:rsidR="00D152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 уборщик территории</w:t>
            </w:r>
            <w:proofErr w:type="gramEnd"/>
          </w:p>
        </w:tc>
        <w:tc>
          <w:tcPr>
            <w:tcW w:w="2381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2810</w:t>
            </w:r>
          </w:p>
        </w:tc>
      </w:tr>
      <w:tr w:rsidR="003E4658" w:rsidRPr="00FC1E3B">
        <w:tc>
          <w:tcPr>
            <w:tcW w:w="2324" w:type="dxa"/>
            <w:vMerge/>
          </w:tcPr>
          <w:p w:rsidR="003E4658" w:rsidRPr="00FC1E3B" w:rsidRDefault="003E4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3E4658" w:rsidRPr="00FC1E3B" w:rsidRDefault="008861D2" w:rsidP="008861D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>ладовщик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 кухонный рабочий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E4658"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 машинист по стирке и ремонту спецодежды</w:t>
            </w:r>
          </w:p>
        </w:tc>
        <w:tc>
          <w:tcPr>
            <w:tcW w:w="2381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3110</w:t>
            </w:r>
          </w:p>
        </w:tc>
      </w:tr>
      <w:tr w:rsidR="003E4658" w:rsidRPr="00FC1E3B">
        <w:tc>
          <w:tcPr>
            <w:tcW w:w="9070" w:type="dxa"/>
            <w:gridSpan w:val="3"/>
          </w:tcPr>
          <w:p w:rsidR="003E4658" w:rsidRPr="00FC1E3B" w:rsidRDefault="003E465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Профессиональная квалификационная группа "Общеотраслевые профессии рабочих второго уровня"</w:t>
            </w:r>
          </w:p>
        </w:tc>
      </w:tr>
      <w:tr w:rsidR="003E4658" w:rsidRPr="00FC1E3B">
        <w:tc>
          <w:tcPr>
            <w:tcW w:w="2324" w:type="dxa"/>
            <w:vMerge w:val="restart"/>
          </w:tcPr>
          <w:p w:rsidR="003E4658" w:rsidRPr="00FC1E3B" w:rsidRDefault="003E46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4365" w:type="dxa"/>
          </w:tcPr>
          <w:p w:rsidR="003E4658" w:rsidRPr="00FC1E3B" w:rsidRDefault="003E4658" w:rsidP="00A977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 xml:space="preserve">рабочий по комплексному обслуживанию и ремонту зданий </w:t>
            </w:r>
          </w:p>
        </w:tc>
        <w:tc>
          <w:tcPr>
            <w:tcW w:w="2381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3440</w:t>
            </w:r>
          </w:p>
        </w:tc>
      </w:tr>
      <w:tr w:rsidR="003E4658" w:rsidRPr="00FC1E3B">
        <w:tc>
          <w:tcPr>
            <w:tcW w:w="2324" w:type="dxa"/>
            <w:vMerge/>
          </w:tcPr>
          <w:p w:rsidR="003E4658" w:rsidRPr="00FC1E3B" w:rsidRDefault="003E4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3E4658" w:rsidRPr="00FC1E3B" w:rsidRDefault="003E4658" w:rsidP="004C5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машинист (кочегар) котельной; оператор котельной</w:t>
            </w:r>
          </w:p>
        </w:tc>
        <w:tc>
          <w:tcPr>
            <w:tcW w:w="2381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4230</w:t>
            </w:r>
          </w:p>
        </w:tc>
      </w:tr>
      <w:tr w:rsidR="003E4658" w:rsidRPr="00FC1E3B">
        <w:tc>
          <w:tcPr>
            <w:tcW w:w="2324" w:type="dxa"/>
            <w:vMerge/>
          </w:tcPr>
          <w:p w:rsidR="003E4658" w:rsidRPr="00FC1E3B" w:rsidRDefault="003E46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</w:tcPr>
          <w:p w:rsidR="003E4658" w:rsidRPr="00FC1E3B" w:rsidRDefault="003E4658" w:rsidP="004C5E0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водитель автомобиля</w:t>
            </w:r>
            <w:r w:rsidR="00A977E0">
              <w:rPr>
                <w:rFonts w:ascii="Times New Roman" w:hAnsi="Times New Roman" w:cs="Times New Roman"/>
                <w:sz w:val="28"/>
                <w:szCs w:val="28"/>
              </w:rPr>
              <w:t>, водитель автобуса</w:t>
            </w:r>
          </w:p>
        </w:tc>
        <w:tc>
          <w:tcPr>
            <w:tcW w:w="2381" w:type="dxa"/>
          </w:tcPr>
          <w:p w:rsidR="003E4658" w:rsidRPr="00FC1E3B" w:rsidRDefault="003E46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1E3B">
              <w:rPr>
                <w:rFonts w:ascii="Times New Roman" w:hAnsi="Times New Roman" w:cs="Times New Roman"/>
                <w:sz w:val="28"/>
                <w:szCs w:val="28"/>
              </w:rPr>
              <w:t>5320</w:t>
            </w:r>
          </w:p>
        </w:tc>
      </w:tr>
    </w:tbl>
    <w:p w:rsidR="003E4658" w:rsidRPr="00FC1E3B" w:rsidRDefault="003E465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40276" w:rsidRPr="00FC1E3B" w:rsidRDefault="00B40276">
      <w:pPr>
        <w:rPr>
          <w:rFonts w:ascii="Times New Roman" w:hAnsi="Times New Roman" w:cs="Times New Roman"/>
          <w:sz w:val="28"/>
          <w:szCs w:val="28"/>
        </w:rPr>
      </w:pPr>
    </w:p>
    <w:sectPr w:rsidR="00B40276" w:rsidRPr="00FC1E3B" w:rsidSect="00B11D9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220" w:rsidRDefault="00DF1220" w:rsidP="008E7E7B">
      <w:pPr>
        <w:spacing w:after="0" w:line="240" w:lineRule="auto"/>
      </w:pPr>
      <w:r>
        <w:separator/>
      </w:r>
    </w:p>
  </w:endnote>
  <w:endnote w:type="continuationSeparator" w:id="0">
    <w:p w:rsidR="00DF1220" w:rsidRDefault="00DF1220" w:rsidP="008E7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220" w:rsidRDefault="00DF1220" w:rsidP="008E7E7B">
      <w:pPr>
        <w:spacing w:after="0" w:line="240" w:lineRule="auto"/>
      </w:pPr>
      <w:r>
        <w:separator/>
      </w:r>
    </w:p>
  </w:footnote>
  <w:footnote w:type="continuationSeparator" w:id="0">
    <w:p w:rsidR="00DF1220" w:rsidRDefault="00DF1220" w:rsidP="008E7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F57EF"/>
    <w:multiLevelType w:val="hybridMultilevel"/>
    <w:tmpl w:val="2CECB1E8"/>
    <w:lvl w:ilvl="0" w:tplc="8314012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4658"/>
    <w:rsid w:val="00027C29"/>
    <w:rsid w:val="000965B9"/>
    <w:rsid w:val="000A0528"/>
    <w:rsid w:val="000A5447"/>
    <w:rsid w:val="000B16B0"/>
    <w:rsid w:val="000C42D7"/>
    <w:rsid w:val="000E0B41"/>
    <w:rsid w:val="0012066D"/>
    <w:rsid w:val="00123FD6"/>
    <w:rsid w:val="00184FCE"/>
    <w:rsid w:val="001E2EBA"/>
    <w:rsid w:val="00215A24"/>
    <w:rsid w:val="00245EAA"/>
    <w:rsid w:val="0028310B"/>
    <w:rsid w:val="00286A12"/>
    <w:rsid w:val="002A40FA"/>
    <w:rsid w:val="00305188"/>
    <w:rsid w:val="00337D7F"/>
    <w:rsid w:val="003630C3"/>
    <w:rsid w:val="00394C38"/>
    <w:rsid w:val="003A4419"/>
    <w:rsid w:val="003B1865"/>
    <w:rsid w:val="003B37BB"/>
    <w:rsid w:val="003E4658"/>
    <w:rsid w:val="003F0CD7"/>
    <w:rsid w:val="003F0FD2"/>
    <w:rsid w:val="00400656"/>
    <w:rsid w:val="0040128F"/>
    <w:rsid w:val="00406939"/>
    <w:rsid w:val="00450BB5"/>
    <w:rsid w:val="00455F0B"/>
    <w:rsid w:val="004A595D"/>
    <w:rsid w:val="004C5E00"/>
    <w:rsid w:val="004F659A"/>
    <w:rsid w:val="00530351"/>
    <w:rsid w:val="00540FEA"/>
    <w:rsid w:val="005948B8"/>
    <w:rsid w:val="005A66FD"/>
    <w:rsid w:val="005B22B6"/>
    <w:rsid w:val="005B5DC8"/>
    <w:rsid w:val="006114B2"/>
    <w:rsid w:val="00615073"/>
    <w:rsid w:val="00633E8B"/>
    <w:rsid w:val="006720FC"/>
    <w:rsid w:val="0067694D"/>
    <w:rsid w:val="006A24D2"/>
    <w:rsid w:val="007230E8"/>
    <w:rsid w:val="00734E88"/>
    <w:rsid w:val="00771EA9"/>
    <w:rsid w:val="0079489D"/>
    <w:rsid w:val="007F405C"/>
    <w:rsid w:val="0081044F"/>
    <w:rsid w:val="00810E74"/>
    <w:rsid w:val="008861D2"/>
    <w:rsid w:val="00886F5C"/>
    <w:rsid w:val="008B7DD8"/>
    <w:rsid w:val="008E7E7B"/>
    <w:rsid w:val="008F0418"/>
    <w:rsid w:val="008F3759"/>
    <w:rsid w:val="00952CD5"/>
    <w:rsid w:val="00963A67"/>
    <w:rsid w:val="009A11BC"/>
    <w:rsid w:val="009B7FA4"/>
    <w:rsid w:val="009F1B99"/>
    <w:rsid w:val="009F371F"/>
    <w:rsid w:val="00A205A0"/>
    <w:rsid w:val="00A51DD2"/>
    <w:rsid w:val="00A653A7"/>
    <w:rsid w:val="00A6774D"/>
    <w:rsid w:val="00A70AD0"/>
    <w:rsid w:val="00A977E0"/>
    <w:rsid w:val="00AB0D84"/>
    <w:rsid w:val="00AB1067"/>
    <w:rsid w:val="00AE4692"/>
    <w:rsid w:val="00B11D96"/>
    <w:rsid w:val="00B25F73"/>
    <w:rsid w:val="00B3151F"/>
    <w:rsid w:val="00B40276"/>
    <w:rsid w:val="00B77C59"/>
    <w:rsid w:val="00BC529A"/>
    <w:rsid w:val="00BF062C"/>
    <w:rsid w:val="00C05CBC"/>
    <w:rsid w:val="00C67F4E"/>
    <w:rsid w:val="00C906E8"/>
    <w:rsid w:val="00C92F62"/>
    <w:rsid w:val="00CB017D"/>
    <w:rsid w:val="00CE3E30"/>
    <w:rsid w:val="00CE7639"/>
    <w:rsid w:val="00D15237"/>
    <w:rsid w:val="00D457AC"/>
    <w:rsid w:val="00D777DB"/>
    <w:rsid w:val="00D97051"/>
    <w:rsid w:val="00DB3B6B"/>
    <w:rsid w:val="00DD1A46"/>
    <w:rsid w:val="00DE1023"/>
    <w:rsid w:val="00DF1220"/>
    <w:rsid w:val="00E948AC"/>
    <w:rsid w:val="00E974D5"/>
    <w:rsid w:val="00EA1AFB"/>
    <w:rsid w:val="00F05209"/>
    <w:rsid w:val="00F14324"/>
    <w:rsid w:val="00F34212"/>
    <w:rsid w:val="00F74BE3"/>
    <w:rsid w:val="00F85ED5"/>
    <w:rsid w:val="00FC1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E46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E46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E46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3E46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3E46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3E465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E465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E465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E7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7E7B"/>
  </w:style>
  <w:style w:type="paragraph" w:styleId="a5">
    <w:name w:val="footer"/>
    <w:basedOn w:val="a"/>
    <w:link w:val="a6"/>
    <w:uiPriority w:val="99"/>
    <w:unhideWhenUsed/>
    <w:rsid w:val="008E7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7E7B"/>
  </w:style>
  <w:style w:type="paragraph" w:styleId="a7">
    <w:name w:val="Balloon Text"/>
    <w:basedOn w:val="a"/>
    <w:link w:val="a8"/>
    <w:uiPriority w:val="99"/>
    <w:semiHidden/>
    <w:unhideWhenUsed/>
    <w:rsid w:val="000C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4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E46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E46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E46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3E46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3E46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3E465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E465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E465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1A617614E627CEAAB9E7C07F9D1439C7EC016783B3EADF3C595FB076FT8I" TargetMode="External"/><Relationship Id="rId18" Type="http://schemas.openxmlformats.org/officeDocument/2006/relationships/hyperlink" Target="consultantplus://offline/ref=E1A617614E627CEAAB9E7C07F9D1439C74C11072343CF0F9CDCCF705FF6BT1I" TargetMode="External"/><Relationship Id="rId26" Type="http://schemas.openxmlformats.org/officeDocument/2006/relationships/hyperlink" Target="consultantplus://offline/ref=E1A617614E627CEAAB9E7C07F9D1439C71C0157B343EADF3C595FB07F8BE5C477D045DA6C069B061TDI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1A617614E627CEAAB9E7C07F9D1439C74C11072343CF0F9CDCCF705FF6BT1I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1A617614E627CEAAB9E7C07F9D1439C77C01679343DF0F9CDCCF705FFB103507A4D51A7C069B01460T1I" TargetMode="External"/><Relationship Id="rId17" Type="http://schemas.openxmlformats.org/officeDocument/2006/relationships/hyperlink" Target="consultantplus://offline/ref=E1A617614E627CEAAB9E7C07F9D1439C77C01679343DF0F9CDCCF705FFB103507A4D51A7C069B01460T1I" TargetMode="External"/><Relationship Id="rId25" Type="http://schemas.openxmlformats.org/officeDocument/2006/relationships/hyperlink" Target="consultantplus://offline/ref=E1A617614E627CEAAB9E7C07F9D1439C7EC5117D373EADF3C595FB07F8BE5C477D045DA6C069B061TD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1A617614E627CEAAB9E7C07F9D1439C77C4107E3435F0F9CDCCF705FFB103507A4D51A7C069B01460T1I" TargetMode="External"/><Relationship Id="rId20" Type="http://schemas.openxmlformats.org/officeDocument/2006/relationships/hyperlink" Target="consultantplus://offline/ref=E1A617614E627CEAAB9E7C07F9D1439C72C217793A3EADF3C595FB07F8BE5C477D045DA6C069B161TCI" TargetMode="External"/><Relationship Id="rId29" Type="http://schemas.openxmlformats.org/officeDocument/2006/relationships/hyperlink" Target="consultantplus://offline/ref=E1A617614E627CEAAB9E7C07F9D1439C77C5157B343CF0F9CDCCF705FFB103507A4D51A7C069B01560T8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consultantplus://offline/ref=E1A617614E627CEAAB9E7C07F9D1439C77C818723A3CF0F9CDCCF705FF6BT1I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1A617614E627CEAAB9E7C07F9D1439C7EC016783B3EADF3C595FB076FT8I" TargetMode="External"/><Relationship Id="rId23" Type="http://schemas.openxmlformats.org/officeDocument/2006/relationships/hyperlink" Target="consultantplus://offline/ref=E1A617614E627CEAAB9E7C07F9D1439C74C1127B3234F0F9CDCCF705FF6BT1I" TargetMode="External"/><Relationship Id="rId28" Type="http://schemas.openxmlformats.org/officeDocument/2006/relationships/hyperlink" Target="consultantplus://offline/ref=E1A617614E627CEAAB9E7C07F9D1439C71C8157C333EADF3C595FB07F8BE5C477D045DA6C069B061TDI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1A617614E627CEAAB9E7C07F9D1439C74C11072343CF0F9CDCCF705FF6BT1I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E1A617614E627CEAAB9E7C07F9D1439C77C4107E3435F0F9CDCCF705FFB103507A4D51A7C069B01460T1I" TargetMode="External"/><Relationship Id="rId22" Type="http://schemas.openxmlformats.org/officeDocument/2006/relationships/hyperlink" Target="consultantplus://offline/ref=E1A617614E627CEAAB9E7C07F9D1439C77C3157E3032F0F9CDCCF705FFB103507A4D51A7C069B01460T1I" TargetMode="External"/><Relationship Id="rId27" Type="http://schemas.openxmlformats.org/officeDocument/2006/relationships/hyperlink" Target="consultantplus://offline/ref=E1A617614E627CEAAB9E7C07F9D1439C7EC016783B3EADF3C595FB076FT8I" TargetMode="External"/><Relationship Id="rId30" Type="http://schemas.openxmlformats.org/officeDocument/2006/relationships/hyperlink" Target="consultantplus://offline/ref=E1A617614E627CEAAB9E7C07F9D1439C7FC91873303EADF3C595FB076FT8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2642E-FC59-4C04-BB8C-6F52F31BD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31</Pages>
  <Words>7954</Words>
  <Characters>45341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ЮдинаУС</dc:creator>
  <cp:lastModifiedBy>1</cp:lastModifiedBy>
  <cp:revision>84</cp:revision>
  <cp:lastPrinted>2016-10-27T10:57:00Z</cp:lastPrinted>
  <dcterms:created xsi:type="dcterms:W3CDTF">2016-10-26T08:19:00Z</dcterms:created>
  <dcterms:modified xsi:type="dcterms:W3CDTF">2017-09-25T10:49:00Z</dcterms:modified>
</cp:coreProperties>
</file>