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D0" w:rsidRPr="00C2502B" w:rsidRDefault="009C02D0" w:rsidP="009C02D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2502B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FD6EFD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Что такое сравнение?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27" type="#_x0000_t75" style="width:20.1pt;height:18pt" o:ole="">
            <v:imagedata r:id="rId6" o:title=""/>
          </v:shape>
          <w:control r:id="rId7" w:name="DefaultOcxName" w:shapeid="_x0000_i112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Художественное определение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27" type="#_x0000_t75" style="width:20.1pt;height:18pt" o:ole="">
            <v:imagedata r:id="rId6" o:title=""/>
          </v:shape>
          <w:control r:id="rId8" w:name="DefaultOcxName1" w:shapeid="_x0000_i132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Скрытое сравнение, переносное значение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33" type="#_x0000_t75" style="width:20.1pt;height:18pt" o:ole="">
            <v:imagedata r:id="rId6" o:title=""/>
          </v:shape>
          <w:control r:id="rId9" w:name="DefaultOcxName2" w:shapeid="_x0000_i113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Перенесение свойств человека на неодушевленные предметы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36" type="#_x0000_t75" style="width:20.1pt;height:18pt" o:ole="">
            <v:imagedata r:id="rId6" o:title=""/>
          </v:shape>
          <w:control r:id="rId10" w:name="DefaultOcxName3" w:shapeid="_x0000_i113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дно явление сопоставляется с другим явлением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2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ыбери сравнение.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39" type="#_x0000_t75" style="width:20.1pt;height:18pt" o:ole="">
            <v:imagedata r:id="rId6" o:title=""/>
          </v:shape>
          <w:control r:id="rId11" w:name="DefaultOcxName4" w:shapeid="_x0000_i113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Хлынули играющие лучи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42" type="#_x0000_t75" style="width:20.1pt;height:18pt" o:ole="">
            <v:imagedata r:id="rId6" o:title=""/>
          </v:shape>
          <w:control r:id="rId12" w:name="DefaultOcxName5" w:shapeid="_x0000_i114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ами они лазурны, как небо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45" type="#_x0000_t75" style="width:20.1pt;height:18pt" o:ole="">
            <v:imagedata r:id="rId6" o:title=""/>
          </v:shape>
          <w:control r:id="rId13" w:name="DefaultOcxName6" w:shapeid="_x0000_i1145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Судьба играет с человеком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 xml:space="preserve">Вопрос № </w:t>
      </w:r>
      <w:proofErr w:type="gramStart"/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3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Что такое метафора?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48" type="#_x0000_t75" style="width:20.1pt;height:18pt" o:ole="">
            <v:imagedata r:id="rId6" o:title=""/>
          </v:shape>
          <w:control r:id="rId14" w:name="DefaultOcxName7" w:shapeid="_x0000_i114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Художественное определение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51" type="#_x0000_t75" style="width:20.1pt;height:18pt" o:ole="">
            <v:imagedata r:id="rId6" o:title=""/>
          </v:shape>
          <w:control r:id="rId15" w:name="DefaultOcxName8" w:shapeid="_x0000_i1151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Скрытое сравнение, переносное значение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54" type="#_x0000_t75" style="width:20.1pt;height:18pt" o:ole="">
            <v:imagedata r:id="rId6" o:title=""/>
          </v:shape>
          <w:control r:id="rId16" w:name="DefaultOcxName9" w:shapeid="_x0000_i115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Перенесение свойств человека на неодушевленные предметы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57" type="#_x0000_t75" style="width:20.1pt;height:18pt" o:ole="">
            <v:imagedata r:id="rId6" o:title=""/>
          </v:shape>
          <w:control r:id="rId17" w:name="DefaultOcxName10" w:shapeid="_x0000_i115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дно явление сопоставляется с другим явлением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4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ыбери метафору.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60" type="#_x0000_t75" style="width:20.1pt;height:18pt" o:ole="">
            <v:imagedata r:id="rId6" o:title=""/>
          </v:shape>
          <w:control r:id="rId18" w:name="DefaultOcxName11" w:shapeid="_x0000_i116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Небо нахмурилось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63" type="#_x0000_t75" style="width:20.1pt;height:18pt" o:ole="">
            <v:imagedata r:id="rId6" o:title=""/>
          </v:shape>
          <w:control r:id="rId19" w:name="DefaultOcxName12" w:shapeid="_x0000_i116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У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него золотые руки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66" type="#_x0000_t75" style="width:20.1pt;height:18pt" o:ole="">
            <v:imagedata r:id="rId6" o:title=""/>
          </v:shape>
          <w:control r:id="rId20" w:name="DefaultOcxName13" w:shapeid="_x0000_i116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Костер рябины красной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 xml:space="preserve">Вопрос № </w:t>
      </w:r>
      <w:proofErr w:type="gramStart"/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5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Что такое эпитет?</w:t>
      </w:r>
    </w:p>
    <w:p w:rsidR="00FD6EFD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69" type="#_x0000_t75" style="width:20.1pt;height:18pt" o:ole="">
            <v:imagedata r:id="rId6" o:title=""/>
          </v:shape>
          <w:control r:id="rId21" w:name="DefaultOcxName14" w:shapeid="_x0000_i116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Художественное 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определение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72" type="#_x0000_t75" style="width:20.1pt;height:18pt" o:ole="">
            <v:imagedata r:id="rId6" o:title=""/>
          </v:shape>
          <w:control r:id="rId22" w:name="DefaultOcxName15" w:shapeid="_x0000_i117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Скрытое</w:t>
      </w:r>
      <w:r w:rsidR="00FD6EFD"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сравнение, переносное значение</w:t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29" type="#_x0000_t75" style="width:20.1pt;height:18pt" o:ole="">
            <v:imagedata r:id="rId23" o:title=""/>
          </v:shape>
          <w:control r:id="rId24" w:name="DefaultOcxName16" w:shapeid="_x0000_i132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Перенесение свойств человека на неодушевленные предметы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78" type="#_x0000_t75" style="width:20.1pt;height:18pt" o:ole="">
            <v:imagedata r:id="rId6" o:title=""/>
          </v:shape>
          <w:control r:id="rId25" w:name="DefaultOcxName17" w:shapeid="_x0000_i117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дно явление сопоставляется с другим явлением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6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ыбери эпитет.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81" type="#_x0000_t75" style="width:20.1pt;height:18pt" o:ole="">
            <v:imagedata r:id="rId6" o:title=""/>
          </v:shape>
          <w:control r:id="rId26" w:name="DefaultOcxName18" w:shapeid="_x0000_i1181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Запела звонкая капель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84" type="#_x0000_t75" style="width:20.1pt;height:18pt" o:ole="">
            <v:imagedata r:id="rId6" o:title=""/>
          </v:shape>
          <w:control r:id="rId27" w:name="DefaultOcxName19" w:shapeid="_x0000_i118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Холодный взгляд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87" type="#_x0000_t75" style="width:20.1pt;height:18pt" o:ole="">
            <v:imagedata r:id="rId6" o:title=""/>
          </v:shape>
          <w:control r:id="rId28" w:name="DefaultOcxName20" w:shapeid="_x0000_i118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Листья пропитались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солнцем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 xml:space="preserve">Вопрос № </w:t>
      </w:r>
      <w:proofErr w:type="gramStart"/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7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Что такое олицетворение?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90" type="#_x0000_t75" style="width:20.1pt;height:18pt" o:ole="">
            <v:imagedata r:id="rId6" o:title=""/>
          </v:shape>
          <w:control r:id="rId29" w:name="DefaultOcxName21" w:shapeid="_x0000_i119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Художественное определение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93" type="#_x0000_t75" style="width:20.1pt;height:18pt" o:ole="">
            <v:imagedata r:id="rId6" o:title=""/>
          </v:shape>
          <w:control r:id="rId30" w:name="DefaultOcxName22" w:shapeid="_x0000_i119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Скрытое сравнение, переносное значение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96" type="#_x0000_t75" style="width:20.1pt;height:18pt" o:ole="">
            <v:imagedata r:id="rId6" o:title=""/>
          </v:shape>
          <w:control r:id="rId31" w:name="DefaultOcxName23" w:shapeid="_x0000_i119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Перенесение свойств человека на неодушевленные предметы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199" type="#_x0000_t75" style="width:20.1pt;height:18pt" o:ole="">
            <v:imagedata r:id="rId6" o:title=""/>
          </v:shape>
          <w:control r:id="rId32" w:name="DefaultOcxName24" w:shapeid="_x0000_i119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дно явление сопоставляется с другим явлением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8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ыбери олицетворение.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lastRenderedPageBreak/>
        <w:object w:dxaOrig="405" w:dyaOrig="360">
          <v:shape id="_x0000_i1202" type="#_x0000_t75" style="width:20.1pt;height:18pt" o:ole="">
            <v:imagedata r:id="rId6" o:title=""/>
          </v:shape>
          <w:control r:id="rId33" w:name="DefaultOcxName25" w:shapeid="_x0000_i120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Синий колокольчик спит в тени берез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05" type="#_x0000_t75" style="width:20.1pt;height:18pt" o:ole="">
            <v:imagedata r:id="rId6" o:title=""/>
          </v:shape>
          <w:control r:id="rId34" w:name="DefaultOcxName26" w:shapeid="_x0000_i1205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бладать железной волей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08" type="#_x0000_t75" style="width:20.1pt;height:18pt" o:ole="">
            <v:imagedata r:id="rId6" o:title=""/>
          </v:shape>
          <w:control r:id="rId35" w:name="DefaultOcxName27" w:shapeid="_x0000_i120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Крошки во рту не было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9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к какому жанру относится фрагмент произведения.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Голодная кума Лиса залезла в сад;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В нем винограду кисти рделись.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У кумушки глаза и зубы разгорелись;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А кисти сочные, как яхонты, горят;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Лишь то беда — висят они высоко: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Отколь и как она к ним ни зайдет,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Хоть видит око,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 xml:space="preserve">Да зуб </w:t>
      </w:r>
      <w:proofErr w:type="gram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неймет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11" type="#_x0000_t75" style="width:20.1pt;height:18pt" o:ole="">
            <v:imagedata r:id="rId6" o:title=""/>
          </v:shape>
          <w:control r:id="rId36" w:name="DefaultOcxName28" w:shapeid="_x0000_i1211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Сказка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14" type="#_x0000_t75" style="width:20.1pt;height:18pt" o:ole="">
            <v:imagedata r:id="rId6" o:title=""/>
          </v:shape>
          <w:control r:id="rId37" w:name="DefaultOcxName29" w:shapeid="_x0000_i121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Рассказ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17" type="#_x0000_t75" style="width:20.1pt;height:18pt" o:ole="">
            <v:imagedata r:id="rId6" o:title=""/>
          </v:shape>
          <w:control r:id="rId38" w:name="DefaultOcxName30" w:shapeid="_x0000_i121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Басня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20" type="#_x0000_t75" style="width:20.1pt;height:18pt" o:ole="">
            <v:imagedata r:id="rId6" o:title=""/>
          </v:shape>
          <w:control r:id="rId39" w:name="DefaultOcxName31" w:shapeid="_x0000_i122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Стихотворение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10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к какому жанру от</w:t>
      </w:r>
      <w:r w:rsidR="00FD6EFD"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носится фрагмент произведения.</w:t>
      </w:r>
      <w:r w:rsidR="00FD6EFD"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На сороковом обороте стрелок волшебники стали дряхлыми, сгорбленными старичками. Все ближе пригибало их к земле, все ниже становились они. И вот на семьдесят седьмом и последнем обороте стрелок вскрикнули злые </w:t>
      </w:r>
      <w:proofErr w:type="gram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волшебники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и пропали, как будто их не было на свете.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23" type="#_x0000_t75" style="width:20.1pt;height:18pt" o:ole="">
            <v:imagedata r:id="rId6" o:title=""/>
          </v:shape>
          <w:control r:id="rId40" w:name="DefaultOcxName32" w:shapeid="_x0000_i122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Сказка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26" type="#_x0000_t75" style="width:20.1pt;height:18pt" o:ole="">
            <v:imagedata r:id="rId6" o:title=""/>
          </v:shape>
          <w:control r:id="rId41" w:name="DefaultOcxName33" w:shapeid="_x0000_i122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Рассказ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29" type="#_x0000_t75" style="width:20.1pt;height:18pt" o:ole="">
            <v:imagedata r:id="rId6" o:title=""/>
          </v:shape>
          <w:control r:id="rId42" w:name="DefaultOcxName34" w:shapeid="_x0000_i122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Басня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32" type="#_x0000_t75" style="width:20.1pt;height:18pt" o:ole="">
            <v:imagedata r:id="rId6" o:title=""/>
          </v:shape>
          <w:control r:id="rId43" w:name="DefaultOcxName35" w:shapeid="_x0000_i123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Стихотворение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11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к какому жанру относится фрагмент произведения.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 xml:space="preserve">Наша охотничья собака, лайка, приехала к нам с берегов Бии, и в честь этой сибирской реки так и назвали мы ее Бией. Но скоро эта Бия почему-то у нас превратилась в </w:t>
      </w:r>
      <w:proofErr w:type="spell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Биюшку</w:t>
      </w:r>
      <w:proofErr w:type="spell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, </w:t>
      </w:r>
      <w:proofErr w:type="spell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Биюшку</w:t>
      </w:r>
      <w:proofErr w:type="spell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все стали называть Вьюшкой.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35" type="#_x0000_t75" style="width:20.1pt;height:18pt" o:ole="">
            <v:imagedata r:id="rId6" o:title=""/>
          </v:shape>
          <w:control r:id="rId44" w:name="DefaultOcxName36" w:shapeid="_x0000_i1235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Сказка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38" type="#_x0000_t75" style="width:20.1pt;height:18pt" o:ole="">
            <v:imagedata r:id="rId6" o:title=""/>
          </v:shape>
          <w:control r:id="rId45" w:name="DefaultOcxName37" w:shapeid="_x0000_i123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Рассказ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30" type="#_x0000_t75" style="width:20.1pt;height:18pt" o:ole="">
            <v:imagedata r:id="rId23" o:title=""/>
          </v:shape>
          <w:control r:id="rId46" w:name="DefaultOcxName38" w:shapeid="_x0000_i133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Басня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44" type="#_x0000_t75" style="width:20.1pt;height:18pt" o:ole="">
            <v:imagedata r:id="rId6" o:title=""/>
          </v:shape>
          <w:control r:id="rId47" w:name="DefaultOcxName39" w:shapeid="_x0000_i124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Стихотворение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12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стиль текста.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Ветер - это движение воздуха в атмосфере. Ветер характеризуется скоростью и направлением. Скорость ветра у земной поверхности измеряется специальным прибором и выражается в метрах в секунду. Направление ветра определяется флюгером.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47" type="#_x0000_t75" style="width:20.1pt;height:18pt" o:ole="">
            <v:imagedata r:id="rId6" o:title=""/>
          </v:shape>
          <w:control r:id="rId48" w:name="DefaultOcxName40" w:shapeid="_x0000_i124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Художественный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50" type="#_x0000_t75" style="width:20.1pt;height:18pt" o:ole="">
            <v:imagedata r:id="rId6" o:title=""/>
          </v:shape>
          <w:control r:id="rId49" w:name="DefaultOcxName41" w:shapeid="_x0000_i125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Научно-популярный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53" type="#_x0000_t75" style="width:20.1pt;height:18pt" o:ole="">
            <v:imagedata r:id="rId6" o:title=""/>
          </v:shape>
          <w:control r:id="rId50" w:name="DefaultOcxName42" w:shapeid="_x0000_i125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Разговорный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13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стиль текста.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Лейтенант шел по желтому строительному песку, нагретому дневным палящим солнцем. Он был мокрым от кончиков пальцев до кончиков волос, все его тело было усеяно царапинами от острой колючей проволоки и ныло от сводящей с ума боли, но он был жив и направлялся к командному штабу, который виднелся на горизонте метрах в пятистах.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lastRenderedPageBreak/>
        <w:object w:dxaOrig="405" w:dyaOrig="360">
          <v:shape id="_x0000_i1256" type="#_x0000_t75" style="width:20.1pt;height:18pt" o:ole="">
            <v:imagedata r:id="rId6" o:title=""/>
          </v:shape>
          <w:control r:id="rId51" w:name="DefaultOcxName43" w:shapeid="_x0000_i125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Художественный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59" type="#_x0000_t75" style="width:20.1pt;height:18pt" o:ole="">
            <v:imagedata r:id="rId6" o:title=""/>
          </v:shape>
          <w:control r:id="rId52" w:name="DefaultOcxName44" w:shapeid="_x0000_i125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Научно-популярный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62" type="#_x0000_t75" style="width:20.1pt;height:18pt" o:ole="">
            <v:imagedata r:id="rId6" o:title=""/>
          </v:shape>
          <w:control r:id="rId53" w:name="DefaultOcxName45" w:shapeid="_x0000_i126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Разговорный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14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тип текста.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На следующее утро мы раньше всех примчались на огород и стали копать. Потом Мишка выпросил у Вити рулетку и принялся землю мерять, сколько у нас на участке вскопано да сколько осталось. Покопает немного и снова меряет. И всё ему кажется мало.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65" type="#_x0000_t75" style="width:20.1pt;height:18pt" o:ole="">
            <v:imagedata r:id="rId6" o:title=""/>
          </v:shape>
          <w:control r:id="rId54" w:name="DefaultOcxName46" w:shapeid="_x0000_i1265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Описание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68" type="#_x0000_t75" style="width:20.1pt;height:18pt" o:ole="">
            <v:imagedata r:id="rId6" o:title=""/>
          </v:shape>
          <w:control r:id="rId55" w:name="DefaultOcxName47" w:shapeid="_x0000_i126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Повествование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71" type="#_x0000_t75" style="width:20.1pt;height:18pt" o:ole="">
            <v:imagedata r:id="rId6" o:title=""/>
          </v:shape>
          <w:control r:id="rId56" w:name="DefaultOcxName48" w:shapeid="_x0000_i1271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Рассуждение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15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тип текста.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Дятел — это лесной лекарь.</w:t>
      </w:r>
      <w:proofErr w:type="gram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,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потому что они лечат деревья. Большую часть времени дятел проводит в поисках пищи. Питаются дятлы насекомыми, живущими в коре и под корой деревьев, в древесине</w:t>
      </w:r>
      <w:proofErr w:type="gramStart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 xml:space="preserve"> .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Дятел клювом быстро определяет по звуку дерева, где находятся насекомые, и извлекает их оттуда. Дятел не успокоится, пока не выберет всех вредителей. Стучит дятел, значит, будут уничтожены насекомые - и лес будет жить.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Вот почему называют дятла лесным лекарем.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74" type="#_x0000_t75" style="width:20.1pt;height:18pt" o:ole="">
            <v:imagedata r:id="rId6" o:title=""/>
          </v:shape>
          <w:control r:id="rId57" w:name="DefaultOcxName49" w:shapeid="_x0000_i127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Описание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77" type="#_x0000_t75" style="width:20.1pt;height:18pt" o:ole="">
            <v:imagedata r:id="rId6" o:title=""/>
          </v:shape>
          <w:control r:id="rId58" w:name="DefaultOcxName50" w:shapeid="_x0000_i127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Повествование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80" type="#_x0000_t75" style="width:20.1pt;height:18pt" o:ole="">
            <v:imagedata r:id="rId6" o:title=""/>
          </v:shape>
          <w:control r:id="rId59" w:name="DefaultOcxName51" w:shapeid="_x0000_i128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Рассуждение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16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О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предели тип текста.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Уйдешь на охоту, и будь уверен: Вьюшка не пустит чужого.</w:t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br/>
        <w:t>Веселая собачка эта Вьюшка, всем нравится: ушки, как рожки, хвостик колечком, зубки беленькие, как чеснок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83" type="#_x0000_t75" style="width:20.1pt;height:18pt" o:ole="">
            <v:imagedata r:id="rId6" o:title=""/>
          </v:shape>
          <w:control r:id="rId60" w:name="DefaultOcxName52" w:shapeid="_x0000_i128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Описание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86" type="#_x0000_t75" style="width:20.1pt;height:18pt" o:ole="">
            <v:imagedata r:id="rId6" o:title=""/>
          </v:shape>
          <w:control r:id="rId61" w:name="DefaultOcxName53" w:shapeid="_x0000_i128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Повествование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89" type="#_x0000_t75" style="width:20.1pt;height:18pt" o:ole="">
            <v:imagedata r:id="rId6" o:title=""/>
          </v:shape>
          <w:control r:id="rId62" w:name="DefaultOcxName54" w:shapeid="_x0000_i128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Рассуждение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17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Н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айди предложение, в котором слово употреблено в переносном значении.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92" type="#_x0000_t75" style="width:20.1pt;height:18pt" o:ole="">
            <v:imagedata r:id="rId6" o:title=""/>
          </v:shape>
          <w:control r:id="rId63" w:name="DefaultOcxName55" w:shapeid="_x0000_i1292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Посреди комнаты стоит стол, на нём лежат учебники.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95" type="#_x0000_t75" style="width:20.1pt;height:18pt" o:ole="">
            <v:imagedata r:id="rId6" o:title=""/>
          </v:shape>
          <w:control r:id="rId64" w:name="DefaultOcxName56" w:shapeid="_x0000_i1295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Солнечные лучи отразились в окне, создавая блики.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298" type="#_x0000_t75" style="width:20.1pt;height:18pt" o:ole="">
            <v:imagedata r:id="rId6" o:title=""/>
          </v:shape>
          <w:control r:id="rId65" w:name="DefaultOcxName57" w:shapeid="_x0000_i1298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В классе была железная дисциплина.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 xml:space="preserve">Вопрос № </w:t>
      </w:r>
      <w:proofErr w:type="gramStart"/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18</w:t>
      </w:r>
      <w:proofErr w:type="gramEnd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Что такое фольклор?</w:t>
      </w:r>
    </w:p>
    <w:p w:rsidR="009C02D0" w:rsidRPr="00C2502B" w:rsidRDefault="009C02D0" w:rsidP="009C02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01" type="#_x0000_t75" style="width:20.1pt;height:18pt" o:ole="">
            <v:imagedata r:id="rId6" o:title=""/>
          </v:shape>
          <w:control r:id="rId66" w:name="DefaultOcxName58" w:shapeid="_x0000_i1301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Коллективное творчество народа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04" type="#_x0000_t75" style="width:20.1pt;height:18pt" o:ole="">
            <v:imagedata r:id="rId6" o:title=""/>
          </v:shape>
          <w:control r:id="rId67" w:name="DefaultOcxName59" w:shapeid="_x0000_i1304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Авторская сказка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07" type="#_x0000_t75" style="width:20.1pt;height:18pt" o:ole="">
            <v:imagedata r:id="rId6" o:title=""/>
          </v:shape>
          <w:control r:id="rId68" w:name="DefaultOcxName60" w:shapeid="_x0000_i1307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Произведение двух авторов</w:t>
      </w:r>
    </w:p>
    <w:p w:rsidR="009C02D0" w:rsidRPr="00C2502B" w:rsidRDefault="009C02D0" w:rsidP="00FD6E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000099"/>
          <w:sz w:val="16"/>
          <w:szCs w:val="16"/>
          <w:lang w:eastAsia="ru-RU"/>
        </w:rPr>
        <w:t>Вопрос № 19</w:t>
      </w:r>
      <w:proofErr w:type="gramStart"/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В</w:t>
      </w:r>
      <w:proofErr w:type="gramEnd"/>
      <w:r w:rsidRPr="00C2502B">
        <w:rPr>
          <w:rFonts w:ascii="Times New Roman" w:eastAsia="Times New Roman" w:hAnsi="Times New Roman" w:cs="Times New Roman"/>
          <w:color w:val="333333"/>
          <w:sz w:val="16"/>
          <w:szCs w:val="16"/>
          <w:lang w:eastAsia="ru-RU"/>
        </w:rPr>
        <w:t>ыбери варианты, относящиеся к фольклору. Обрати внимание, что может быть несколько ответов.</w:t>
      </w:r>
    </w:p>
    <w:p w:rsidR="009C02D0" w:rsidRPr="00C2502B" w:rsidRDefault="009C02D0" w:rsidP="00C2502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10" type="#_x0000_t75" style="width:20.1pt;height:18pt" o:ole="">
            <v:imagedata r:id="rId69" o:title=""/>
          </v:shape>
          <w:control r:id="rId70" w:name="DefaultOcxName61" w:shapeid="_x0000_i1310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Кроссворд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13" type="#_x0000_t75" style="width:20.1pt;height:18pt" o:ole="">
            <v:imagedata r:id="rId69" o:title=""/>
          </v:shape>
          <w:control r:id="rId71" w:name="DefaultOcxName62" w:shapeid="_x0000_i1313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Считалка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16" type="#_x0000_t75" style="width:20.1pt;height:18pt" o:ole="">
            <v:imagedata r:id="rId69" o:title=""/>
          </v:shape>
          <w:control r:id="rId72" w:name="DefaultOcxName63" w:shapeid="_x0000_i1316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Сказки А.С. Пушкина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19" type="#_x0000_t75" style="width:20.1pt;height:18pt" o:ole="">
            <v:imagedata r:id="rId69" o:title=""/>
          </v:shape>
          <w:control r:id="rId73" w:name="DefaultOcxName64" w:shapeid="_x0000_i1319"/>
        </w:objec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Присказка</w:t>
      </w:r>
      <w:r w:rsidRP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br/>
      </w:r>
      <w:r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322" type="#_x0000_t75" style="width:20.1pt;height:18pt" o:ole="">
            <v:imagedata r:id="rId69" o:title=""/>
          </v:shape>
          <w:control r:id="rId74" w:name="DefaultOcxName65" w:shapeid="_x0000_i1322"/>
        </w:object>
      </w:r>
      <w:r w:rsidRPr="00C2502B">
        <w:rPr>
          <w:rFonts w:ascii="Times New Roman" w:eastAsia="Times New Roman" w:hAnsi="Times New Roman" w:cs="Times New Roman"/>
          <w:color w:val="00D000"/>
          <w:sz w:val="16"/>
          <w:szCs w:val="16"/>
          <w:lang w:eastAsia="ru-RU"/>
        </w:rPr>
        <w:t> </w:t>
      </w:r>
      <w:proofErr w:type="spellStart"/>
      <w:r w:rsidR="00FD6EFD" w:rsidRPr="00C2502B">
        <w:rPr>
          <w:rFonts w:ascii="Times New Roman" w:eastAsia="Times New Roman" w:hAnsi="Times New Roman" w:cs="Times New Roman"/>
          <w:color w:val="00D000"/>
          <w:sz w:val="16"/>
          <w:szCs w:val="16"/>
          <w:highlight w:val="black"/>
          <w:lang w:eastAsia="ru-RU"/>
        </w:rPr>
        <w:t>Былны</w:t>
      </w:r>
      <w:proofErr w:type="spellEnd"/>
      <w:r w:rsidR="00C2502B">
        <w:rPr>
          <w:rFonts w:ascii="Times New Roman" w:eastAsia="Times New Roman" w:hAnsi="Times New Roman" w:cs="Times New Roman"/>
          <w:color w:val="00D000"/>
          <w:sz w:val="16"/>
          <w:szCs w:val="16"/>
          <w:lang w:eastAsia="ru-RU"/>
        </w:rPr>
        <w:t xml:space="preserve">               </w:t>
      </w:r>
      <w:r w:rsidR="00C2502B" w:rsidRPr="00C2502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C2502B" w:rsidRPr="00C2502B">
        <w:rPr>
          <w:rFonts w:ascii="Times New Roman" w:eastAsia="Times New Roman" w:hAnsi="Times New Roman" w:cs="Times New Roman"/>
          <w:sz w:val="16"/>
          <w:szCs w:val="16"/>
        </w:rPr>
        <w:object w:dxaOrig="405" w:dyaOrig="360">
          <v:shape id="_x0000_i1481" type="#_x0000_t75" style="width:20.1pt;height:18pt" o:ole="">
            <v:imagedata r:id="rId69" o:title=""/>
          </v:shape>
          <w:control r:id="rId75" w:name="DefaultOcxName66" w:shapeid="_x0000_i1481"/>
        </w:object>
      </w:r>
      <w:r w:rsidR="00C2502B">
        <w:rPr>
          <w:rFonts w:ascii="Times New Roman" w:eastAsia="Times New Roman" w:hAnsi="Times New Roman" w:cs="Times New Roman"/>
          <w:sz w:val="16"/>
          <w:szCs w:val="16"/>
          <w:lang w:eastAsia="ru-RU"/>
        </w:rPr>
        <w:t> Басни И. Крылов</w:t>
      </w:r>
      <w:r w:rsidRPr="009C02D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B693F" w:rsidRPr="00C2502B" w:rsidRDefault="00BB693F" w:rsidP="00FD6EFD">
      <w:pPr>
        <w:numPr>
          <w:ilvl w:val="0"/>
          <w:numId w:val="14"/>
        </w:numPr>
        <w:spacing w:before="30" w:after="0" w:line="240" w:lineRule="auto"/>
        <w:ind w:left="0"/>
        <w:textAlignment w:val="top"/>
        <w:rPr>
          <w:rFonts w:ascii="Arial" w:eastAsia="Times New Roman" w:hAnsi="Arial" w:cs="Arial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lastRenderedPageBreak/>
        <w:t>Задание 1: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Как называется сказка, в которой есть волшебные предметы и чудеса?</w:t>
      </w:r>
    </w:p>
    <w:p w:rsidR="00BB693F" w:rsidRPr="00C2502B" w:rsidRDefault="00BB693F" w:rsidP="00BB693F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Волшебная сказка</w:t>
      </w:r>
    </w:p>
    <w:p w:rsidR="00BB693F" w:rsidRPr="00C2502B" w:rsidRDefault="00BB693F" w:rsidP="00BB693F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Сказка о животных</w:t>
      </w:r>
    </w:p>
    <w:p w:rsidR="00BB693F" w:rsidRPr="00C2502B" w:rsidRDefault="00BB693F" w:rsidP="00BB693F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Бытовая сказка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09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2: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отрывок.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был тих и спокоен. Ветви деревьев, словно охраняя покой, мягко качались под лёгким ветром».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Определи, к какому литературному жанру относится данный отрывок.</w:t>
      </w:r>
    </w:p>
    <w:p w:rsidR="00FD6EFD" w:rsidRPr="00C2502B" w:rsidRDefault="00BB693F" w:rsidP="00FD6EFD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Былина</w:t>
      </w:r>
    </w:p>
    <w:p w:rsidR="00BB693F" w:rsidRPr="00C2502B" w:rsidRDefault="00BB693F" w:rsidP="00FD6EFD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Басня</w:t>
      </w:r>
    </w:p>
    <w:p w:rsidR="00BB693F" w:rsidRPr="00C2502B" w:rsidRDefault="00BB693F" w:rsidP="00BB693F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Рассказ</w:t>
      </w:r>
    </w:p>
    <w:p w:rsidR="00BB693F" w:rsidRPr="00C2502B" w:rsidRDefault="00BB693F" w:rsidP="00BB693F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Стихотворение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0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3: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Четвероклассники Лена и Андрей обсуждали, что такое волшебная сказка.</w:t>
      </w:r>
    </w:p>
    <w:p w:rsidR="00BB693F" w:rsidRPr="00C2502B" w:rsidRDefault="00BB693F" w:rsidP="00BB693F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Лена: «В волшебной сказке животные помогают главным героям».</w:t>
      </w:r>
    </w:p>
    <w:p w:rsidR="00BB693F" w:rsidRPr="00C2502B" w:rsidRDefault="00BB693F" w:rsidP="00BB693F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Андрей: «В волшебной сказке есть волшебные предметы и чудеса».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Кто из них прав? Запиши свой ответ и обоснуй его.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_____________________________________________________________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1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4: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На рисунке обозначены разделы детской библиотеки (А, Б, В, Г) и номера книг (1, 2, 3, 4). Определи, в какой раздел поставить каждую книгу.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8"/>
        <w:gridCol w:w="3679"/>
      </w:tblGrid>
      <w:tr w:rsidR="00BB693F" w:rsidRPr="00C2502B" w:rsidTr="00BB693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библиотеки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раздела</w:t>
            </w:r>
          </w:p>
        </w:tc>
      </w:tr>
      <w:tr w:rsidR="00BB693F" w:rsidRPr="00C2502B" w:rsidTr="00BB693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Справочники и энциклопедии</w:t>
            </w:r>
          </w:p>
        </w:tc>
      </w:tr>
      <w:tr w:rsidR="00BB693F" w:rsidRPr="00C2502B" w:rsidTr="00BB693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</w:t>
            </w:r>
          </w:p>
        </w:tc>
      </w:tr>
      <w:tr w:rsidR="00BB693F" w:rsidRPr="00C2502B" w:rsidTr="00BB693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Истории о природе</w:t>
            </w:r>
          </w:p>
        </w:tc>
      </w:tr>
      <w:tr w:rsidR="00BB693F" w:rsidRPr="00C2502B" w:rsidTr="00BB693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Поэзия</w:t>
            </w:r>
          </w:p>
        </w:tc>
      </w:tr>
    </w:tbl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Книги:</w:t>
      </w:r>
    </w:p>
    <w:p w:rsidR="00BB693F" w:rsidRPr="00C2502B" w:rsidRDefault="00BB693F" w:rsidP="00BB693F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«Животные нашей страны»</w:t>
      </w:r>
    </w:p>
    <w:p w:rsidR="00BB693F" w:rsidRPr="00C2502B" w:rsidRDefault="00BB693F" w:rsidP="00BB693F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«Сказка о рыбаке и рыбке»</w:t>
      </w:r>
    </w:p>
    <w:p w:rsidR="00BB693F" w:rsidRPr="00C2502B" w:rsidRDefault="00BB693F" w:rsidP="00BB693F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«Стихи о природе» (поэтический сборник)</w:t>
      </w:r>
    </w:p>
    <w:p w:rsidR="00BB693F" w:rsidRPr="00C2502B" w:rsidRDefault="00BB693F" w:rsidP="00BB693F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Книга «Мир растений»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номера книг в таблицу под соответствующими буквами.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759"/>
        <w:gridCol w:w="761"/>
        <w:gridCol w:w="753"/>
      </w:tblGrid>
      <w:tr w:rsidR="00BB693F" w:rsidRPr="00C2502B" w:rsidTr="00BB693F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DDDDDD"/>
            </w:tcBorders>
            <w:shd w:val="clear" w:color="auto" w:fill="DDDDDD"/>
            <w:tcMar>
              <w:top w:w="150" w:type="dxa"/>
              <w:left w:w="300" w:type="dxa"/>
              <w:bottom w:w="150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250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</w:tr>
      <w:tr w:rsidR="00BB693F" w:rsidRPr="00C2502B" w:rsidTr="00BB693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300" w:type="dxa"/>
              <w:bottom w:w="75" w:type="dxa"/>
              <w:right w:w="300" w:type="dxa"/>
            </w:tcMar>
            <w:vAlign w:val="bottom"/>
            <w:hideMark/>
          </w:tcPr>
          <w:p w:rsidR="00BB693F" w:rsidRPr="00C2502B" w:rsidRDefault="00BB693F" w:rsidP="00BB6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2" style="width:0;height:1.5pt" o:hralign="center" o:hrstd="t" o:hr="t" fillcolor="#a0a0a0" stroked="f"/>
        </w:pict>
      </w:r>
    </w:p>
    <w:p w:rsidR="00BB693F" w:rsidRPr="00C2502B" w:rsidRDefault="00BB693F" w:rsidP="00C2502B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5: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Прочитай следующие утверждения и выбери те, которые относятся к научно-познавательным текстам.</w:t>
      </w:r>
    </w:p>
    <w:p w:rsidR="00BB693F" w:rsidRPr="00C2502B" w:rsidRDefault="00BB693F" w:rsidP="00BB693F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«Медведь впадает в спячку зимой, чтобы сэкономить энергию».</w:t>
      </w:r>
    </w:p>
    <w:p w:rsidR="00BB693F" w:rsidRPr="00C2502B" w:rsidRDefault="00BB693F" w:rsidP="00BB693F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lastRenderedPageBreak/>
        <w:t>«Волки бегают по лесу, охраняя свои территории».</w:t>
      </w:r>
    </w:p>
    <w:p w:rsidR="00BB693F" w:rsidRPr="00C2502B" w:rsidRDefault="00BB693F" w:rsidP="00BB693F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«Лиса пригласила зайца на обед».</w:t>
      </w:r>
    </w:p>
    <w:p w:rsidR="00BB693F" w:rsidRPr="00C2502B" w:rsidRDefault="00BB693F" w:rsidP="00BB693F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«Зимой ёж свернулся клубком под листьями».</w:t>
      </w:r>
    </w:p>
    <w:p w:rsidR="00BB693F" w:rsidRPr="00C2502B" w:rsidRDefault="00BB693F" w:rsidP="00BB693F">
      <w:pPr>
        <w:numPr>
          <w:ilvl w:val="0"/>
          <w:numId w:val="5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«Деревья в лесу шепчутся, как будто разговаривают».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3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6.1: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Выбери верное утверждение.</w:t>
      </w:r>
    </w:p>
    <w:p w:rsidR="00BB693F" w:rsidRPr="00C2502B" w:rsidRDefault="00BB693F" w:rsidP="00BB693F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И.А. Крылов известен своими научными статьями.</w:t>
      </w:r>
    </w:p>
    <w:p w:rsidR="00BB693F" w:rsidRPr="00C2502B" w:rsidRDefault="00BB693F" w:rsidP="00BB693F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С.А. Есенин писал стихи о природе.</w:t>
      </w:r>
    </w:p>
    <w:p w:rsidR="00BB693F" w:rsidRPr="00C2502B" w:rsidRDefault="00BB693F" w:rsidP="00BB693F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А.С. Пушкин сочинял рассказы о животных.</w:t>
      </w:r>
    </w:p>
    <w:p w:rsidR="00BB693F" w:rsidRPr="00C2502B" w:rsidRDefault="00BB693F" w:rsidP="00BB693F">
      <w:pPr>
        <w:numPr>
          <w:ilvl w:val="0"/>
          <w:numId w:val="6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Ф.И. Тютчев писал басни.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4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6.2: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Запиши по одному названию произведений И.А. Крылова и С.А. Есенина.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Произведение И.А. Крылова: _________________________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br/>
        <w:t>Произведение С.А. Есенина: _________________________</w:t>
      </w:r>
    </w:p>
    <w:p w:rsidR="00BB693F" w:rsidRPr="00C2502B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5" style="width:0;height:1.5pt" o:hralign="center" o:hrstd="t" o:hr="t" fillcolor="#a0a0a0" stroked="f"/>
        </w:pic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C2502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Задание 7: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В какой строке из стихотворения используется олицетворение?</w:t>
      </w:r>
    </w:p>
    <w:p w:rsidR="00BB693F" w:rsidRPr="00C2502B" w:rsidRDefault="00BB693F" w:rsidP="00BB693F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«Солнце ярко светит на лугах».</w:t>
      </w:r>
    </w:p>
    <w:p w:rsidR="00BB693F" w:rsidRPr="00C2502B" w:rsidRDefault="00BB693F" w:rsidP="00BB693F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«Лес шепчет свои тайны».</w:t>
      </w:r>
    </w:p>
    <w:p w:rsidR="00BB693F" w:rsidRPr="00C2502B" w:rsidRDefault="00BB693F" w:rsidP="00BB693F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«Река течёт по своим берегам».</w:t>
      </w:r>
    </w:p>
    <w:p w:rsidR="00BB693F" w:rsidRPr="00C2502B" w:rsidRDefault="00BB693F" w:rsidP="00BB693F">
      <w:pPr>
        <w:numPr>
          <w:ilvl w:val="0"/>
          <w:numId w:val="7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«Звёзды светят в ночном небе».</w:t>
      </w:r>
    </w:p>
    <w:p w:rsidR="00BB693F" w:rsidRPr="00C2502B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 w:rsidRPr="00C2502B">
        <w:rPr>
          <w:rFonts w:ascii="Tahoma" w:eastAsia="Times New Roman" w:hAnsi="Tahoma" w:cs="Tahoma"/>
          <w:b/>
          <w:bCs/>
          <w:color w:val="222222"/>
          <w:sz w:val="24"/>
          <w:szCs w:val="24"/>
          <w:bdr w:val="none" w:sz="0" w:space="0" w:color="auto" w:frame="1"/>
          <w:lang w:eastAsia="ru-RU"/>
        </w:rPr>
        <w:t>Ответ:</w:t>
      </w:r>
      <w:r w:rsidRPr="00C2502B"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t> ________</w:t>
      </w:r>
    </w:p>
    <w:p w:rsidR="00BB693F" w:rsidRPr="00BB693F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sz w:val="24"/>
          <w:szCs w:val="24"/>
          <w:lang w:eastAsia="ru-RU"/>
        </w:rPr>
      </w:pPr>
      <w:r>
        <w:rPr>
          <w:rFonts w:ascii="Tahoma" w:eastAsia="Times New Roman" w:hAnsi="Tahoma" w:cs="Tahoma"/>
          <w:color w:val="222222"/>
          <w:sz w:val="24"/>
          <w:szCs w:val="24"/>
          <w:lang w:eastAsia="ru-RU"/>
        </w:rPr>
        <w:pict>
          <v:rect id="_x0000_i1116" style="width:0;height:1.5pt" o:hralign="center" o:hrstd="t" o:hr="t" fillcolor="#a0a0a0" stroked="f"/>
        </w:pict>
      </w: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C2502B" w:rsidRDefault="00C2502B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ru-RU"/>
        </w:rPr>
      </w:pP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bookmarkStart w:id="0" w:name="_GoBack"/>
      <w:r w:rsidRPr="00403198">
        <w:rPr>
          <w:rFonts w:ascii="Times New Roman" w:eastAsia="Times New Roman" w:hAnsi="Times New Roman" w:cs="Times New Roman"/>
          <w:b/>
          <w:bCs/>
          <w:color w:val="222222"/>
          <w:lang w:eastAsia="ru-RU"/>
        </w:rPr>
        <w:lastRenderedPageBreak/>
        <w:t>Вопросы по текстам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Текст 1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Михаил Пришвин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(1873–1954)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Михаил Пришвин был известным русским писателем и природоведом, который писал о природе и животных. Его произведения часто показывают красоту природы и учат читателей бережно относиться к ней. Один из его рассказов, «Кладовая солнца», рассказывает о лесных обитателях и их жизни. Пришвин описывает, как каждый зверёк и растение в лесу важны для поддержания гармонии. Его книги читают и взрослые, и дети, потому что в них передаётся особое отношение к природе.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17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Текст 2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Зимний день в лесу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Зимой лес выглядит особенно красиво. Мы отправились на прогулку, и вокруг стояла тишина, нарушаемая лишь скрипом снега под ногами. Деревья были покрыты инеем, а ветви, словно в волшебной сказке, блестели на солнце. На дереве я заметил белку, которая ловко прыгала с ветки на ветку, собирая орехи. Вдруг из-под снега показался след маленького зверька, словно кто-то недавно прошёл мимо. Лес зимой дарит ощущение покоя и тишины, и я понял, как важно сохранять такую красоту для будущих поколений.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18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8: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Какие чувства испытывает герой, находясь зимой в лесу? Объясни, почему природа описана так живо.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_____________________________________________________________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19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9: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Какое из утверждений верно в отношении творчества Михаила Пришвина?</w:t>
      </w:r>
    </w:p>
    <w:p w:rsidR="00BB693F" w:rsidRPr="00403198" w:rsidRDefault="00BB693F" w:rsidP="00BB693F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Он писал только стихи.</w:t>
      </w:r>
    </w:p>
    <w:p w:rsidR="00BB693F" w:rsidRPr="00403198" w:rsidRDefault="00BB693F" w:rsidP="00BB693F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Его рассказы учат любви к природе.</w:t>
      </w:r>
    </w:p>
    <w:p w:rsidR="00BB693F" w:rsidRPr="00403198" w:rsidRDefault="00BB693F" w:rsidP="00BB693F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Пришвин писал исключительно о жизни в городе.</w:t>
      </w:r>
    </w:p>
    <w:p w:rsidR="00BB693F" w:rsidRPr="00403198" w:rsidRDefault="00BB693F" w:rsidP="00BB693F">
      <w:pPr>
        <w:numPr>
          <w:ilvl w:val="0"/>
          <w:numId w:val="8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Он писал о жизни людей на севере.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0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10: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Какие выражения использует автор, чтобы показать оживление природы в тексте «Зимний день в лесу»?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Выбери и запиши их номера.</w:t>
      </w:r>
    </w:p>
    <w:p w:rsidR="00BB693F" w:rsidRPr="00403198" w:rsidRDefault="00BB693F" w:rsidP="00BB693F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«Деревья были покрыты инеем»</w:t>
      </w:r>
    </w:p>
    <w:p w:rsidR="00BB693F" w:rsidRPr="00403198" w:rsidRDefault="00BB693F" w:rsidP="00BB693F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«Ветви блестели на солнце»</w:t>
      </w:r>
    </w:p>
    <w:p w:rsidR="00BB693F" w:rsidRPr="00403198" w:rsidRDefault="00BB693F" w:rsidP="00BB693F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«Белка прыгала с ветки на ветку»</w:t>
      </w:r>
    </w:p>
    <w:p w:rsidR="00BB693F" w:rsidRPr="00403198" w:rsidRDefault="00BB693F" w:rsidP="00BB693F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«След маленького зверька появился на снегу»</w:t>
      </w:r>
    </w:p>
    <w:p w:rsidR="00BB693F" w:rsidRPr="00403198" w:rsidRDefault="00BB693F" w:rsidP="00BB693F">
      <w:pPr>
        <w:numPr>
          <w:ilvl w:val="0"/>
          <w:numId w:val="9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«Лес дарит ощущение покоя»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1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11: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Установи последовательность событий в тексте 2. Цифра 1 уже стоит. Поставь цифры 2, 3, 4, 5, 6 в пустые «окошки».</w:t>
      </w:r>
    </w:p>
    <w:p w:rsidR="00BB693F" w:rsidRPr="00403198" w:rsidRDefault="00BB693F" w:rsidP="00BB693F">
      <w:pPr>
        <w:numPr>
          <w:ilvl w:val="0"/>
          <w:numId w:val="10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Мы отправились на прогулку в лес.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__ Деревья были покрыты инеем.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__ Ветви блестели на солнце.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__ Я заметил белку на ветке.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__ На снегу появился след зверька.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__ Я почувствовал тишину и покой.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2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lastRenderedPageBreak/>
        <w:t>Задание 12: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Почему герой текста понял важность сохранения природы?</w:t>
      </w:r>
    </w:p>
    <w:p w:rsidR="00BB693F" w:rsidRPr="00403198" w:rsidRDefault="00BB693F" w:rsidP="00BB693F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Ему понравилось наблюдать за белкой.</w:t>
      </w:r>
    </w:p>
    <w:p w:rsidR="00BB693F" w:rsidRPr="00403198" w:rsidRDefault="00BB693F" w:rsidP="00BB693F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Он увидел, как красиво лес выглядит зимой.</w:t>
      </w:r>
    </w:p>
    <w:p w:rsidR="00BB693F" w:rsidRPr="00403198" w:rsidRDefault="00BB693F" w:rsidP="00BB693F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Он захотел ухаживать за деревьями.</w:t>
      </w:r>
    </w:p>
    <w:p w:rsidR="00BB693F" w:rsidRPr="00403198" w:rsidRDefault="00BB693F" w:rsidP="00BB693F">
      <w:pPr>
        <w:numPr>
          <w:ilvl w:val="0"/>
          <w:numId w:val="11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Он услышал, как лес шепчет свои тайны.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3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13: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Какие утверждения соответствуют содержанию текста «Зимний день в лесу»?</w:t>
      </w:r>
    </w:p>
    <w:p w:rsidR="00BB693F" w:rsidRPr="00403198" w:rsidRDefault="00BB693F" w:rsidP="00BB693F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Герой отправился в лес весной.</w:t>
      </w:r>
    </w:p>
    <w:p w:rsidR="00BB693F" w:rsidRPr="00403198" w:rsidRDefault="00BB693F" w:rsidP="00BB693F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В тексте описаны зимние пейзажи леса.</w:t>
      </w:r>
    </w:p>
    <w:p w:rsidR="00BB693F" w:rsidRPr="00403198" w:rsidRDefault="00BB693F" w:rsidP="00BB693F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Герой наблюдал за белкой и следами зверьков.</w:t>
      </w:r>
    </w:p>
    <w:p w:rsidR="00BB693F" w:rsidRPr="00403198" w:rsidRDefault="00BB693F" w:rsidP="00BB693F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Герой осознал важность сохранения природы.</w:t>
      </w:r>
    </w:p>
    <w:p w:rsidR="00BB693F" w:rsidRPr="00403198" w:rsidRDefault="00BB693F" w:rsidP="00BB693F">
      <w:pPr>
        <w:numPr>
          <w:ilvl w:val="0"/>
          <w:numId w:val="12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Герой пошёл в лес, чтобы порыбачить.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Выбери верные утверждения и запиши их номера.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4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Задание 14: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Почему сердце героя забилось от волнения, когда он оказался в зимнем лесу? Запиши своё мнение и обоснуй его, опираясь на содержание текста.</w: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Ответ:</w:t>
      </w:r>
      <w:r w:rsidRPr="00403198">
        <w:rPr>
          <w:rFonts w:ascii="Tahoma" w:eastAsia="Times New Roman" w:hAnsi="Tahoma" w:cs="Tahoma"/>
          <w:color w:val="222222"/>
          <w:lang w:eastAsia="ru-RU"/>
        </w:rPr>
        <w:t> _____________________________________________________________</w:t>
      </w:r>
    </w:p>
    <w:p w:rsidR="00BB693F" w:rsidRPr="00403198" w:rsidRDefault="00C2502B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pict>
          <v:rect id="_x0000_i1125" style="width:0;height:1.5pt" o:hralign="center" o:hrstd="t" o:hr="t" fillcolor="#a0a0a0" stroked="f"/>
        </w:pict>
      </w: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lang w:eastAsia="ru-RU"/>
        </w:rPr>
      </w:pPr>
      <w:r w:rsidRPr="00403198">
        <w:rPr>
          <w:rFonts w:ascii="Times New Roman" w:eastAsia="Times New Roman" w:hAnsi="Times New Roman" w:cs="Times New Roman"/>
          <w:b/>
          <w:bCs/>
          <w:color w:val="222222"/>
          <w:bdr w:val="none" w:sz="0" w:space="0" w:color="auto" w:frame="1"/>
          <w:lang w:eastAsia="ru-RU"/>
        </w:rPr>
        <w:t>Ответы</w:t>
      </w:r>
    </w:p>
    <w:p w:rsidR="00BB693F" w:rsidRPr="00403198" w:rsidRDefault="00BB693F" w:rsidP="00BB693F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1</w:t>
      </w:r>
      <w:r w:rsidRPr="00403198">
        <w:rPr>
          <w:rFonts w:ascii="Tahoma" w:eastAsia="Times New Roman" w:hAnsi="Tahoma" w:cs="Tahoma"/>
          <w:color w:val="222222"/>
          <w:lang w:eastAsia="ru-RU"/>
        </w:rPr>
        <w:t> (Волшебная сказка)</w:t>
      </w:r>
    </w:p>
    <w:p w:rsidR="00BB693F" w:rsidRPr="00403198" w:rsidRDefault="00BB693F" w:rsidP="00BB693F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3</w:t>
      </w:r>
      <w:r w:rsidRPr="00403198">
        <w:rPr>
          <w:rFonts w:ascii="Tahoma" w:eastAsia="Times New Roman" w:hAnsi="Tahoma" w:cs="Tahoma"/>
          <w:color w:val="222222"/>
          <w:lang w:eastAsia="ru-RU"/>
        </w:rPr>
        <w:t> (Рассказ)</w:t>
      </w:r>
    </w:p>
    <w:p w:rsidR="00BB693F" w:rsidRPr="00403198" w:rsidRDefault="00BB693F" w:rsidP="00BB693F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Андрей прав</w:t>
      </w:r>
      <w:r w:rsidRPr="00403198">
        <w:rPr>
          <w:rFonts w:ascii="Tahoma" w:eastAsia="Times New Roman" w:hAnsi="Tahoma" w:cs="Tahoma"/>
          <w:color w:val="222222"/>
          <w:lang w:eastAsia="ru-RU"/>
        </w:rPr>
        <w:t>. В волшебной сказке есть волшебные предметы и чудеса.</w:t>
      </w:r>
    </w:p>
    <w:p w:rsidR="00BB693F" w:rsidRPr="00403198" w:rsidRDefault="00BB693F" w:rsidP="00BB693F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А — 1</w:t>
      </w:r>
      <w:r w:rsidRPr="00403198">
        <w:rPr>
          <w:rFonts w:ascii="Tahoma" w:eastAsia="Times New Roman" w:hAnsi="Tahoma" w:cs="Tahoma"/>
          <w:color w:val="222222"/>
          <w:lang w:eastAsia="ru-RU"/>
        </w:rPr>
        <w:t> (Животные нашей страны),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Б — 2</w:t>
      </w:r>
      <w:r w:rsidRPr="00403198">
        <w:rPr>
          <w:rFonts w:ascii="Tahoma" w:eastAsia="Times New Roman" w:hAnsi="Tahoma" w:cs="Tahoma"/>
          <w:color w:val="222222"/>
          <w:lang w:eastAsia="ru-RU"/>
        </w:rPr>
        <w:t> (Сказка о рыбаке и рыбке),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В — 4</w:t>
      </w:r>
      <w:r w:rsidRPr="00403198">
        <w:rPr>
          <w:rFonts w:ascii="Tahoma" w:eastAsia="Times New Roman" w:hAnsi="Tahoma" w:cs="Tahoma"/>
          <w:color w:val="222222"/>
          <w:lang w:eastAsia="ru-RU"/>
        </w:rPr>
        <w:t> (Мир растений),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Г — 3</w:t>
      </w:r>
      <w:r w:rsidRPr="00403198">
        <w:rPr>
          <w:rFonts w:ascii="Tahoma" w:eastAsia="Times New Roman" w:hAnsi="Tahoma" w:cs="Tahoma"/>
          <w:color w:val="222222"/>
          <w:lang w:eastAsia="ru-RU"/>
        </w:rPr>
        <w:t> (Стихи о природе)</w:t>
      </w:r>
    </w:p>
    <w:p w:rsidR="00BB693F" w:rsidRPr="00403198" w:rsidRDefault="00BB693F" w:rsidP="00BB693F">
      <w:pPr>
        <w:numPr>
          <w:ilvl w:val="0"/>
          <w:numId w:val="13"/>
        </w:numPr>
        <w:shd w:val="clear" w:color="auto" w:fill="FFFFFF"/>
        <w:spacing w:after="0" w:line="240" w:lineRule="auto"/>
        <w:ind w:left="750"/>
        <w:textAlignment w:val="baseline"/>
        <w:rPr>
          <w:rFonts w:ascii="Tahoma" w:eastAsia="Times New Roman" w:hAnsi="Tahoma" w:cs="Tahoma"/>
          <w:color w:val="222222"/>
          <w:lang w:eastAsia="ru-RU"/>
        </w:rPr>
      </w:pPr>
    </w:p>
    <w:p w:rsidR="00BB693F" w:rsidRPr="00403198" w:rsidRDefault="00BB693F" w:rsidP="00BB693F">
      <w:p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222222"/>
          <w:lang w:eastAsia="ru-RU"/>
        </w:rPr>
      </w:pPr>
      <w:r w:rsidRPr="00403198">
        <w:rPr>
          <w:rFonts w:ascii="Tahoma" w:eastAsia="Times New Roman" w:hAnsi="Tahoma" w:cs="Tahoma"/>
          <w:color w:val="222222"/>
          <w:lang w:eastAsia="ru-RU"/>
        </w:rPr>
        <w:t>1, 2, 4 (Научно-познавательные тексты)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6.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6.1 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</w:t>
      </w:r>
      <w:r w:rsidRPr="00403198">
        <w:rPr>
          <w:rFonts w:ascii="Tahoma" w:eastAsia="Times New Roman" w:hAnsi="Tahoma" w:cs="Tahoma"/>
          <w:color w:val="222222"/>
          <w:lang w:eastAsia="ru-RU"/>
        </w:rPr>
        <w:t> (С.А. Есенин писал стихи о природе)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6.2 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Произведение И.А. Крылова</w:t>
      </w:r>
      <w:r w:rsidRPr="00403198">
        <w:rPr>
          <w:rFonts w:ascii="Tahoma" w:eastAsia="Times New Roman" w:hAnsi="Tahoma" w:cs="Tahoma"/>
          <w:color w:val="222222"/>
          <w:lang w:eastAsia="ru-RU"/>
        </w:rPr>
        <w:t> – «Волк и Ягнёнок»;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Произведение С.А. Есенина</w:t>
      </w:r>
      <w:r w:rsidRPr="00403198">
        <w:rPr>
          <w:rFonts w:ascii="Tahoma" w:eastAsia="Times New Roman" w:hAnsi="Tahoma" w:cs="Tahoma"/>
          <w:color w:val="222222"/>
          <w:lang w:eastAsia="ru-RU"/>
        </w:rPr>
        <w:t> – «Берёза»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7.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</w:t>
      </w:r>
      <w:r w:rsidRPr="00403198">
        <w:rPr>
          <w:rFonts w:ascii="Tahoma" w:eastAsia="Times New Roman" w:hAnsi="Tahoma" w:cs="Tahoma"/>
          <w:color w:val="222222"/>
          <w:lang w:eastAsia="ru-RU"/>
        </w:rPr>
        <w:t> («Лес шепчет свои тайны»)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8. 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Герой испытывает радость и спокойствие, находясь в зимнем лесу</w:t>
      </w:r>
      <w:r w:rsidRPr="00403198">
        <w:rPr>
          <w:rFonts w:ascii="Tahoma" w:eastAsia="Times New Roman" w:hAnsi="Tahoma" w:cs="Tahoma"/>
          <w:color w:val="222222"/>
          <w:lang w:eastAsia="ru-RU"/>
        </w:rPr>
        <w:t xml:space="preserve">. </w:t>
      </w:r>
      <w:proofErr w:type="gramStart"/>
      <w:r w:rsidRPr="00403198">
        <w:rPr>
          <w:rFonts w:ascii="Tahoma" w:eastAsia="Times New Roman" w:hAnsi="Tahoma" w:cs="Tahoma"/>
          <w:color w:val="222222"/>
          <w:lang w:eastAsia="ru-RU"/>
        </w:rPr>
        <w:t>Природа описана живо, чтобы передать её красоту и покой.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9. 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</w:t>
      </w:r>
      <w:r w:rsidRPr="00403198">
        <w:rPr>
          <w:rFonts w:ascii="Tahoma" w:eastAsia="Times New Roman" w:hAnsi="Tahoma" w:cs="Tahoma"/>
          <w:color w:val="222222"/>
          <w:lang w:eastAsia="ru-RU"/>
        </w:rPr>
        <w:t> (Его рассказы учат любви к природе)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10. 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2, 3, 4</w:t>
      </w:r>
      <w:r w:rsidRPr="00403198">
        <w:rPr>
          <w:rFonts w:ascii="Tahoma" w:eastAsia="Times New Roman" w:hAnsi="Tahoma" w:cs="Tahoma"/>
          <w:color w:val="222222"/>
          <w:lang w:eastAsia="ru-RU"/>
        </w:rPr>
        <w:t> (Ветви блестели на солнце; Белка прыгала с ветки на ветку; След маленького зверька появился на снегу)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11. 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2, 3, 4, 5, 6</w:t>
      </w:r>
      <w:r w:rsidRPr="00403198">
        <w:rPr>
          <w:rFonts w:ascii="Tahoma" w:eastAsia="Times New Roman" w:hAnsi="Tahoma" w:cs="Tahoma"/>
          <w:color w:val="222222"/>
          <w:lang w:eastAsia="ru-RU"/>
        </w:rPr>
        <w:t> (Деревья были покрыты инеем; Ветви блестели на солнце;</w:t>
      </w:r>
      <w:proofErr w:type="gramEnd"/>
      <w:r w:rsidRPr="00403198">
        <w:rPr>
          <w:rFonts w:ascii="Tahoma" w:eastAsia="Times New Roman" w:hAnsi="Tahoma" w:cs="Tahoma"/>
          <w:color w:val="222222"/>
          <w:lang w:eastAsia="ru-RU"/>
        </w:rPr>
        <w:t xml:space="preserve"> </w:t>
      </w:r>
      <w:proofErr w:type="gramStart"/>
      <w:r w:rsidRPr="00403198">
        <w:rPr>
          <w:rFonts w:ascii="Tahoma" w:eastAsia="Times New Roman" w:hAnsi="Tahoma" w:cs="Tahoma"/>
          <w:color w:val="222222"/>
          <w:lang w:eastAsia="ru-RU"/>
        </w:rPr>
        <w:t>Я заметил белку на ветке; На снегу появился след зверька; Я почувствовал тишину и покой)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12. 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</w:t>
      </w:r>
      <w:r w:rsidRPr="00403198">
        <w:rPr>
          <w:rFonts w:ascii="Tahoma" w:eastAsia="Times New Roman" w:hAnsi="Tahoma" w:cs="Tahoma"/>
          <w:color w:val="222222"/>
          <w:lang w:eastAsia="ru-RU"/>
        </w:rPr>
        <w:t> (Он увидел, как красиво лес выглядит зимой)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13. 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2, 3, 4</w:t>
      </w:r>
      <w:r w:rsidRPr="00403198">
        <w:rPr>
          <w:rFonts w:ascii="Tahoma" w:eastAsia="Times New Roman" w:hAnsi="Tahoma" w:cs="Tahoma"/>
          <w:color w:val="222222"/>
          <w:lang w:eastAsia="ru-RU"/>
        </w:rPr>
        <w:t> (В тексте описаны зимние пейзажи леса; Герой наблюдал за белкой и следами зверьков; Герой осознал важность сохранения природы)</w:t>
      </w:r>
      <w:r w:rsidRPr="00403198">
        <w:rPr>
          <w:rFonts w:ascii="Tahoma" w:eastAsia="Times New Roman" w:hAnsi="Tahoma" w:cs="Tahoma"/>
          <w:color w:val="222222"/>
          <w:lang w:eastAsia="ru-RU"/>
        </w:rPr>
        <w:br/>
        <w:t>14.</w:t>
      </w:r>
      <w:proofErr w:type="gramEnd"/>
      <w:r w:rsidRPr="00403198">
        <w:rPr>
          <w:rFonts w:ascii="Tahoma" w:eastAsia="Times New Roman" w:hAnsi="Tahoma" w:cs="Tahoma"/>
          <w:color w:val="222222"/>
          <w:lang w:eastAsia="ru-RU"/>
        </w:rPr>
        <w:t> </w:t>
      </w:r>
      <w:r w:rsidRPr="00403198">
        <w:rPr>
          <w:rFonts w:ascii="Tahoma" w:eastAsia="Times New Roman" w:hAnsi="Tahoma" w:cs="Tahoma"/>
          <w:b/>
          <w:bCs/>
          <w:color w:val="222222"/>
          <w:bdr w:val="none" w:sz="0" w:space="0" w:color="auto" w:frame="1"/>
          <w:lang w:eastAsia="ru-RU"/>
        </w:rPr>
        <w:t>Сердце героя забилось от волнения</w:t>
      </w:r>
      <w:r w:rsidRPr="00403198">
        <w:rPr>
          <w:rFonts w:ascii="Tahoma" w:eastAsia="Times New Roman" w:hAnsi="Tahoma" w:cs="Tahoma"/>
          <w:color w:val="222222"/>
          <w:lang w:eastAsia="ru-RU"/>
        </w:rPr>
        <w:t>, потому что он почувствовал, как прекрасен зимний лес, и понял важность его сохранения для будущих поколений.</w:t>
      </w:r>
    </w:p>
    <w:bookmarkEnd w:id="0"/>
    <w:p w:rsidR="00BB693F" w:rsidRDefault="00BB693F"/>
    <w:sectPr w:rsidR="00BB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1F5A"/>
    <w:multiLevelType w:val="multilevel"/>
    <w:tmpl w:val="1470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414A69"/>
    <w:multiLevelType w:val="multilevel"/>
    <w:tmpl w:val="AE740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61FC2"/>
    <w:multiLevelType w:val="multilevel"/>
    <w:tmpl w:val="F42E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755B4"/>
    <w:multiLevelType w:val="multilevel"/>
    <w:tmpl w:val="303E2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0F1960"/>
    <w:multiLevelType w:val="multilevel"/>
    <w:tmpl w:val="5EB48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1E6672"/>
    <w:multiLevelType w:val="multilevel"/>
    <w:tmpl w:val="04DEF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957BFD"/>
    <w:multiLevelType w:val="multilevel"/>
    <w:tmpl w:val="E2C43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A70AFD"/>
    <w:multiLevelType w:val="multilevel"/>
    <w:tmpl w:val="6DB09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E6236B"/>
    <w:multiLevelType w:val="multilevel"/>
    <w:tmpl w:val="EE560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7F36EE"/>
    <w:multiLevelType w:val="multilevel"/>
    <w:tmpl w:val="14764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414611"/>
    <w:multiLevelType w:val="multilevel"/>
    <w:tmpl w:val="8432E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4507B1"/>
    <w:multiLevelType w:val="multilevel"/>
    <w:tmpl w:val="A19C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5778F8"/>
    <w:multiLevelType w:val="multilevel"/>
    <w:tmpl w:val="11601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C618A7"/>
    <w:multiLevelType w:val="multilevel"/>
    <w:tmpl w:val="DDF48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13"/>
  </w:num>
  <w:num w:numId="8">
    <w:abstractNumId w:val="12"/>
  </w:num>
  <w:num w:numId="9">
    <w:abstractNumId w:val="9"/>
  </w:num>
  <w:num w:numId="10">
    <w:abstractNumId w:val="5"/>
  </w:num>
  <w:num w:numId="11">
    <w:abstractNumId w:val="6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4A4"/>
    <w:rsid w:val="001911D3"/>
    <w:rsid w:val="003A563C"/>
    <w:rsid w:val="00403198"/>
    <w:rsid w:val="007374A4"/>
    <w:rsid w:val="009C02D0"/>
    <w:rsid w:val="00BB693F"/>
    <w:rsid w:val="00C2502B"/>
    <w:rsid w:val="00CB0319"/>
    <w:rsid w:val="00EF06A5"/>
    <w:rsid w:val="00FD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69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B6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25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36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5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2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20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6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603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8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399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7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45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2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8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52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35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3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520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73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65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84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20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13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94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59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7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22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88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79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6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5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46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3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92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8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8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55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53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0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63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36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19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6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2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4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3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84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05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11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19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3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43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9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7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36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76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01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35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67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62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68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9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0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9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4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37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7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2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79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2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15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4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9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12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5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0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1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04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6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4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69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8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83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5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8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52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5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3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8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34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9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4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88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01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4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2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7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15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3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37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6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25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7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95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88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45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4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0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88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4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92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1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6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4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5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7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7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0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72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2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9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33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54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2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3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48546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6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0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67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2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4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2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7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14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8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45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61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20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0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0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3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5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66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2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34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94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0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3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2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2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8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68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5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06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35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8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45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9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29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81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3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13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3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91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9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85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6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8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62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2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20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2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9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9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07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04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06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3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1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0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90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845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5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83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1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2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2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54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2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3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48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6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54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26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527963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8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22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80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5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04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5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1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65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89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15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5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6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01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17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2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4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5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0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75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83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02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4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9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31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18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9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97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0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50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86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1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4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9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73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7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5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73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46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4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7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41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7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28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4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72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92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7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58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2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8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3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89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7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1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4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44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8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0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4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0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14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9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31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28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97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14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55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3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1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5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0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8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6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1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5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49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72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2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3858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09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43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6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1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25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82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80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77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0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37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8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55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04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1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73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3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7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97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6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3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89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77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63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3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20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34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7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7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0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3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17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16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4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46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7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5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1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8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0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4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14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8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4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93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00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9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4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0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94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2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21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2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7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0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67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4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2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0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3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61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7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91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75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5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55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6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6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1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6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15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9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09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9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93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0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2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4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77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2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64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3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5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0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7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7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28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1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4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35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6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28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640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97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6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68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33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74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97532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7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1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71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76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6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71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44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95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9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42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02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6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9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0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2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57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25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7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8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87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1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8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05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99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1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281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2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99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3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38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5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7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8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8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0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0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88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3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8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5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4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94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5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1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8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4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32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63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4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5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7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33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5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6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7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08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7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9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1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54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6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56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85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4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4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0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4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8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3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9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7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50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0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07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54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4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63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8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28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9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7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43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4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7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28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3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7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84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6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2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19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72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4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2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9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6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4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6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2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60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73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3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71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11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23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05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38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87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91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99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02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1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99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85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5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4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1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5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6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25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4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08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8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9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0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75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1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6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16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6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0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65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2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42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9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7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9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8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6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4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68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69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9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94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5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9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28471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56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4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9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8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2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70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2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9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49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19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61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0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3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4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1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0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87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5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38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4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3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82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6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1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4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93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65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48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51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14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4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0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5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9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8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0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5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76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3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88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8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8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31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25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50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95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6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7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0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79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7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8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9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9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9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52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3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77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6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5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0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1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1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3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68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8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8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3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37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09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56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175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48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76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35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00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9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7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8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01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3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9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6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78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2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54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63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8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1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38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0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01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71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2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0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31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33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0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03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9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8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4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7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1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2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98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5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6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66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36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650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61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2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7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6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03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2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31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2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9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15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4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38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6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8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8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23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8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06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9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54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5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6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67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95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5.xml"/><Relationship Id="rId34" Type="http://schemas.openxmlformats.org/officeDocument/2006/relationships/control" Target="activeX/activeX27.xml"/><Relationship Id="rId42" Type="http://schemas.openxmlformats.org/officeDocument/2006/relationships/control" Target="activeX/activeX35.xml"/><Relationship Id="rId47" Type="http://schemas.openxmlformats.org/officeDocument/2006/relationships/control" Target="activeX/activeX40.xml"/><Relationship Id="rId50" Type="http://schemas.openxmlformats.org/officeDocument/2006/relationships/control" Target="activeX/activeX43.xml"/><Relationship Id="rId55" Type="http://schemas.openxmlformats.org/officeDocument/2006/relationships/control" Target="activeX/activeX48.xml"/><Relationship Id="rId63" Type="http://schemas.openxmlformats.org/officeDocument/2006/relationships/control" Target="activeX/activeX56.xml"/><Relationship Id="rId68" Type="http://schemas.openxmlformats.org/officeDocument/2006/relationships/control" Target="activeX/activeX61.xml"/><Relationship Id="rId76" Type="http://schemas.openxmlformats.org/officeDocument/2006/relationships/fontTable" Target="fontTable.xml"/><Relationship Id="rId7" Type="http://schemas.openxmlformats.org/officeDocument/2006/relationships/control" Target="activeX/activeX1.xml"/><Relationship Id="rId71" Type="http://schemas.openxmlformats.org/officeDocument/2006/relationships/control" Target="activeX/activeX63.xml"/><Relationship Id="rId2" Type="http://schemas.openxmlformats.org/officeDocument/2006/relationships/styles" Target="style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2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control" Target="activeX/activeX33.xml"/><Relationship Id="rId45" Type="http://schemas.openxmlformats.org/officeDocument/2006/relationships/control" Target="activeX/activeX38.xml"/><Relationship Id="rId53" Type="http://schemas.openxmlformats.org/officeDocument/2006/relationships/control" Target="activeX/activeX46.xml"/><Relationship Id="rId58" Type="http://schemas.openxmlformats.org/officeDocument/2006/relationships/control" Target="activeX/activeX51.xml"/><Relationship Id="rId66" Type="http://schemas.openxmlformats.org/officeDocument/2006/relationships/control" Target="activeX/activeX59.xml"/><Relationship Id="rId74" Type="http://schemas.openxmlformats.org/officeDocument/2006/relationships/control" Target="activeX/activeX66.xml"/><Relationship Id="rId5" Type="http://schemas.openxmlformats.org/officeDocument/2006/relationships/webSettings" Target="webSettings.xml"/><Relationship Id="rId15" Type="http://schemas.openxmlformats.org/officeDocument/2006/relationships/control" Target="activeX/activeX9.xml"/><Relationship Id="rId23" Type="http://schemas.openxmlformats.org/officeDocument/2006/relationships/image" Target="media/image2.wmf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49" Type="http://schemas.openxmlformats.org/officeDocument/2006/relationships/control" Target="activeX/activeX42.xml"/><Relationship Id="rId57" Type="http://schemas.openxmlformats.org/officeDocument/2006/relationships/control" Target="activeX/activeX50.xml"/><Relationship Id="rId61" Type="http://schemas.openxmlformats.org/officeDocument/2006/relationships/control" Target="activeX/activeX54.xm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4.xml"/><Relationship Id="rId44" Type="http://schemas.openxmlformats.org/officeDocument/2006/relationships/control" Target="activeX/activeX37.xml"/><Relationship Id="rId52" Type="http://schemas.openxmlformats.org/officeDocument/2006/relationships/control" Target="activeX/activeX45.xml"/><Relationship Id="rId60" Type="http://schemas.openxmlformats.org/officeDocument/2006/relationships/control" Target="activeX/activeX53.xml"/><Relationship Id="rId65" Type="http://schemas.openxmlformats.org/officeDocument/2006/relationships/control" Target="activeX/activeX58.xml"/><Relationship Id="rId73" Type="http://schemas.openxmlformats.org/officeDocument/2006/relationships/control" Target="activeX/activeX65.xml"/><Relationship Id="rId4" Type="http://schemas.openxmlformats.org/officeDocument/2006/relationships/settings" Target="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control" Target="activeX/activeX36.xml"/><Relationship Id="rId48" Type="http://schemas.openxmlformats.org/officeDocument/2006/relationships/control" Target="activeX/activeX41.xml"/><Relationship Id="rId56" Type="http://schemas.openxmlformats.org/officeDocument/2006/relationships/control" Target="activeX/activeX49.xml"/><Relationship Id="rId64" Type="http://schemas.openxmlformats.org/officeDocument/2006/relationships/control" Target="activeX/activeX57.xml"/><Relationship Id="rId69" Type="http://schemas.openxmlformats.org/officeDocument/2006/relationships/image" Target="media/image3.wmf"/><Relationship Id="rId77" Type="http://schemas.openxmlformats.org/officeDocument/2006/relationships/theme" Target="theme/theme1.xml"/><Relationship Id="rId8" Type="http://schemas.openxmlformats.org/officeDocument/2006/relationships/control" Target="activeX/activeX2.xml"/><Relationship Id="rId51" Type="http://schemas.openxmlformats.org/officeDocument/2006/relationships/control" Target="activeX/activeX44.xml"/><Relationship Id="rId72" Type="http://schemas.openxmlformats.org/officeDocument/2006/relationships/control" Target="activeX/activeX64.xml"/><Relationship Id="rId3" Type="http://schemas.microsoft.com/office/2007/relationships/stylesWithEffects" Target="stylesWithEffect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Relationship Id="rId46" Type="http://schemas.openxmlformats.org/officeDocument/2006/relationships/control" Target="activeX/activeX39.xml"/><Relationship Id="rId59" Type="http://schemas.openxmlformats.org/officeDocument/2006/relationships/control" Target="activeX/activeX52.xml"/><Relationship Id="rId67" Type="http://schemas.openxmlformats.org/officeDocument/2006/relationships/control" Target="activeX/activeX60.xml"/><Relationship Id="rId20" Type="http://schemas.openxmlformats.org/officeDocument/2006/relationships/control" Target="activeX/activeX14.xml"/><Relationship Id="rId41" Type="http://schemas.openxmlformats.org/officeDocument/2006/relationships/control" Target="activeX/activeX34.xml"/><Relationship Id="rId54" Type="http://schemas.openxmlformats.org/officeDocument/2006/relationships/control" Target="activeX/activeX47.xml"/><Relationship Id="rId62" Type="http://schemas.openxmlformats.org/officeDocument/2006/relationships/control" Target="activeX/activeX55.xml"/><Relationship Id="rId70" Type="http://schemas.openxmlformats.org/officeDocument/2006/relationships/control" Target="activeX/activeX62.xml"/><Relationship Id="rId75" Type="http://schemas.openxmlformats.org/officeDocument/2006/relationships/control" Target="activeX/activeX67.xml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класс</dc:creator>
  <cp:keywords/>
  <dc:description/>
  <cp:lastModifiedBy>1 класс</cp:lastModifiedBy>
  <cp:revision>5</cp:revision>
  <dcterms:created xsi:type="dcterms:W3CDTF">2024-11-15T05:17:00Z</dcterms:created>
  <dcterms:modified xsi:type="dcterms:W3CDTF">2024-12-03T05:38:00Z</dcterms:modified>
</cp:coreProperties>
</file>